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7626"/>
        <w:gridCol w:w="1410"/>
      </w:tblGrid>
      <w:tr w:rsidR="00167794" w:rsidTr="00167794">
        <w:trPr>
          <w:trHeight w:val="1692"/>
        </w:trPr>
        <w:tc>
          <w:tcPr>
            <w:tcW w:w="1560" w:type="dxa"/>
          </w:tcPr>
          <w:p w:rsidR="00167794" w:rsidRDefault="00167794" w:rsidP="0064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54610</wp:posOffset>
                  </wp:positionV>
                  <wp:extent cx="857250" cy="869950"/>
                  <wp:effectExtent l="19050" t="0" r="0" b="0"/>
                  <wp:wrapThrough wrapText="bothSides">
                    <wp:wrapPolygon edited="0">
                      <wp:start x="-480" y="0"/>
                      <wp:lineTo x="-480" y="21285"/>
                      <wp:lineTo x="21600" y="21285"/>
                      <wp:lineTo x="21600" y="0"/>
                      <wp:lineTo x="-480" y="0"/>
                    </wp:wrapPolygon>
                  </wp:wrapThrough>
                  <wp:docPr id="2" name="Рисунок 1" descr="C:\Users\User21\Desktop\Работа\официальная символика\официальная символика\эмблема профсою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21\Desktop\Работа\официальная символика\официальная символика\эмблема профсою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F06DE" w:rsidRDefault="00167794" w:rsidP="00DF0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к  сводному статистическому отчету (2СП)  </w:t>
            </w:r>
            <w:r w:rsidR="00DF0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Территориальной организации Общероссийского Профсоюза образования </w:t>
            </w:r>
          </w:p>
          <w:p w:rsidR="00167794" w:rsidRDefault="00DF06DE" w:rsidP="00DF0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Вахитовского и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районов</w:t>
            </w:r>
          </w:p>
          <w:p w:rsidR="00167794" w:rsidRDefault="00167794" w:rsidP="00425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64490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644907">
              <w:rPr>
                <w:rFonts w:ascii="Times New Roman" w:hAnsi="Times New Roman" w:cs="Times New Roman"/>
                <w:b/>
                <w:sz w:val="28"/>
                <w:szCs w:val="28"/>
              </w:rPr>
              <w:t>азани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</w:t>
            </w:r>
            <w:r w:rsidR="00C55E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5B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167794" w:rsidRDefault="00167794" w:rsidP="0064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06DE" w:rsidRDefault="00C55EFD" w:rsidP="00DF06DE">
      <w:pPr>
        <w:tabs>
          <w:tab w:val="left" w:pos="8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06DE">
        <w:rPr>
          <w:rFonts w:ascii="Times New Roman" w:hAnsi="Times New Roman" w:cs="Times New Roman"/>
          <w:sz w:val="28"/>
          <w:szCs w:val="28"/>
        </w:rPr>
        <w:t xml:space="preserve">      На 1 января 202</w:t>
      </w:r>
      <w:r w:rsidR="00425B75">
        <w:rPr>
          <w:rFonts w:ascii="Times New Roman" w:hAnsi="Times New Roman" w:cs="Times New Roman"/>
          <w:sz w:val="28"/>
          <w:szCs w:val="28"/>
        </w:rPr>
        <w:t>3</w:t>
      </w:r>
      <w:r w:rsidR="00DF06DE">
        <w:rPr>
          <w:rFonts w:ascii="Times New Roman" w:hAnsi="Times New Roman" w:cs="Times New Roman"/>
          <w:sz w:val="28"/>
          <w:szCs w:val="28"/>
        </w:rPr>
        <w:t xml:space="preserve"> года в структуре  территориальной организации   Общероссийского Профсоюза образования Вахитовского и Приволжского районов </w:t>
      </w:r>
      <w:proofErr w:type="gramStart"/>
      <w:r w:rsidR="00DF06DE">
        <w:rPr>
          <w:rFonts w:ascii="Times New Roman" w:hAnsi="Times New Roman" w:cs="Times New Roman"/>
          <w:sz w:val="28"/>
          <w:szCs w:val="28"/>
        </w:rPr>
        <w:t>города Казани организации работников образовательных организаций</w:t>
      </w:r>
      <w:proofErr w:type="gramEnd"/>
      <w:r w:rsidR="00DF06DE">
        <w:rPr>
          <w:rFonts w:ascii="Times New Roman" w:hAnsi="Times New Roman" w:cs="Times New Roman"/>
          <w:sz w:val="28"/>
          <w:szCs w:val="28"/>
        </w:rPr>
        <w:t xml:space="preserve"> Вахитовского и Приволжского районов г. Казани  -  15</w:t>
      </w:r>
      <w:r w:rsidR="00B52BF9">
        <w:rPr>
          <w:rFonts w:ascii="Times New Roman" w:hAnsi="Times New Roman" w:cs="Times New Roman"/>
          <w:sz w:val="28"/>
          <w:szCs w:val="28"/>
        </w:rPr>
        <w:t>0</w:t>
      </w:r>
      <w:r w:rsidR="00DF06DE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B52BF9">
        <w:rPr>
          <w:rFonts w:ascii="Times New Roman" w:hAnsi="Times New Roman" w:cs="Times New Roman"/>
          <w:sz w:val="28"/>
          <w:szCs w:val="28"/>
        </w:rPr>
        <w:t>ых</w:t>
      </w:r>
      <w:r w:rsidR="00DF06DE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B52BF9">
        <w:rPr>
          <w:rFonts w:ascii="Times New Roman" w:hAnsi="Times New Roman" w:cs="Times New Roman"/>
          <w:sz w:val="28"/>
          <w:szCs w:val="28"/>
        </w:rPr>
        <w:t>ых</w:t>
      </w:r>
      <w:r w:rsidR="00DF06DE">
        <w:rPr>
          <w:rFonts w:ascii="Times New Roman" w:hAnsi="Times New Roman" w:cs="Times New Roman"/>
          <w:sz w:val="28"/>
          <w:szCs w:val="28"/>
        </w:rPr>
        <w:t xml:space="preserve">   организаци</w:t>
      </w:r>
      <w:r w:rsidR="00B52BF9">
        <w:rPr>
          <w:rFonts w:ascii="Times New Roman" w:hAnsi="Times New Roman" w:cs="Times New Roman"/>
          <w:sz w:val="28"/>
          <w:szCs w:val="28"/>
        </w:rPr>
        <w:t>й</w:t>
      </w:r>
      <w:r w:rsidR="00DF06DE">
        <w:rPr>
          <w:rFonts w:ascii="Times New Roman" w:hAnsi="Times New Roman" w:cs="Times New Roman"/>
          <w:sz w:val="28"/>
          <w:szCs w:val="28"/>
        </w:rPr>
        <w:t>.</w:t>
      </w:r>
    </w:p>
    <w:p w:rsidR="00DF06DE" w:rsidRDefault="00DF06DE" w:rsidP="00DF06DE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DF06DE" w:rsidRDefault="00DF06DE" w:rsidP="00DF06DE">
      <w:pPr>
        <w:pStyle w:val="a3"/>
        <w:numPr>
          <w:ilvl w:val="0"/>
          <w:numId w:val="22"/>
        </w:numPr>
        <w:tabs>
          <w:tab w:val="left" w:pos="8540"/>
        </w:tabs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4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4FC3">
        <w:rPr>
          <w:rFonts w:ascii="Times New Roman" w:hAnsi="Times New Roman" w:cs="Times New Roman"/>
          <w:sz w:val="28"/>
          <w:szCs w:val="28"/>
        </w:rPr>
        <w:t>- общеобразовательные учреждения;</w:t>
      </w:r>
    </w:p>
    <w:p w:rsidR="00DF06DE" w:rsidRDefault="00DF06DE" w:rsidP="00DF06DE">
      <w:pPr>
        <w:pStyle w:val="a3"/>
        <w:numPr>
          <w:ilvl w:val="0"/>
          <w:numId w:val="22"/>
        </w:numPr>
        <w:tabs>
          <w:tab w:val="left" w:pos="8540"/>
        </w:tabs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1B4FC3">
        <w:rPr>
          <w:rFonts w:ascii="Times New Roman" w:hAnsi="Times New Roman" w:cs="Times New Roman"/>
          <w:sz w:val="28"/>
          <w:szCs w:val="28"/>
        </w:rPr>
        <w:t>- дошкольные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6DE" w:rsidRDefault="00DF06DE" w:rsidP="00DF06DE">
      <w:pPr>
        <w:pStyle w:val="a3"/>
        <w:numPr>
          <w:ilvl w:val="0"/>
          <w:numId w:val="22"/>
        </w:numPr>
        <w:tabs>
          <w:tab w:val="left" w:pos="8540"/>
        </w:tabs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 учреждения дополнительного образования;</w:t>
      </w:r>
    </w:p>
    <w:p w:rsidR="00DF06DE" w:rsidRDefault="00DF06DE" w:rsidP="00DF06DE">
      <w:pPr>
        <w:pStyle w:val="a3"/>
        <w:numPr>
          <w:ilvl w:val="0"/>
          <w:numId w:val="22"/>
        </w:numPr>
        <w:tabs>
          <w:tab w:val="left" w:pos="8540"/>
        </w:tabs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2-вузы</w:t>
      </w:r>
      <w:r w:rsidR="00425B75">
        <w:rPr>
          <w:rFonts w:ascii="Times New Roman" w:hAnsi="Times New Roman" w:cs="Times New Roman"/>
          <w:sz w:val="28"/>
          <w:szCs w:val="28"/>
        </w:rPr>
        <w:t xml:space="preserve">  (ИРО РТ и </w:t>
      </w:r>
      <w:proofErr w:type="spellStart"/>
      <w:r w:rsidR="00425B75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="00425B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6DE" w:rsidRDefault="00DF06DE" w:rsidP="00DF06DE">
      <w:pPr>
        <w:pStyle w:val="a3"/>
        <w:numPr>
          <w:ilvl w:val="0"/>
          <w:numId w:val="22"/>
        </w:numPr>
        <w:tabs>
          <w:tab w:val="left" w:pos="8540"/>
        </w:tabs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2-колледжа;</w:t>
      </w:r>
    </w:p>
    <w:p w:rsidR="00DF06DE" w:rsidRDefault="00DF06DE" w:rsidP="00DF06DE">
      <w:pPr>
        <w:pStyle w:val="a3"/>
        <w:numPr>
          <w:ilvl w:val="0"/>
          <w:numId w:val="22"/>
        </w:numPr>
        <w:tabs>
          <w:tab w:val="left" w:pos="8540"/>
        </w:tabs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1-Детский дом;</w:t>
      </w:r>
      <w:r w:rsidRPr="001B4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DE" w:rsidRDefault="00DF06DE" w:rsidP="00DF06DE">
      <w:pPr>
        <w:pStyle w:val="a3"/>
        <w:numPr>
          <w:ilvl w:val="0"/>
          <w:numId w:val="22"/>
        </w:numPr>
        <w:tabs>
          <w:tab w:val="left" w:pos="8540"/>
        </w:tabs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1-Дом работников образования;</w:t>
      </w:r>
    </w:p>
    <w:p w:rsidR="00DF06DE" w:rsidRDefault="00DF06DE" w:rsidP="00DF06DE">
      <w:pPr>
        <w:pStyle w:val="a3"/>
        <w:numPr>
          <w:ilvl w:val="0"/>
          <w:numId w:val="22"/>
        </w:numPr>
        <w:tabs>
          <w:tab w:val="left" w:pos="8540"/>
        </w:tabs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425B75">
        <w:rPr>
          <w:rFonts w:ascii="Times New Roman" w:hAnsi="Times New Roman" w:cs="Times New Roman"/>
          <w:sz w:val="28"/>
          <w:szCs w:val="28"/>
        </w:rPr>
        <w:t xml:space="preserve"> Аппарат ТПО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0B9" w:rsidRDefault="00C06726" w:rsidP="00DF06DE">
      <w:pPr>
        <w:pStyle w:val="a3"/>
        <w:tabs>
          <w:tab w:val="left" w:pos="85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-743" w:type="dxa"/>
        <w:tblLook w:val="04A0"/>
      </w:tblPr>
      <w:tblGrid>
        <w:gridCol w:w="2694"/>
        <w:gridCol w:w="2126"/>
        <w:gridCol w:w="2268"/>
        <w:gridCol w:w="2410"/>
      </w:tblGrid>
      <w:tr w:rsidR="00175B7B" w:rsidRPr="00B23E96" w:rsidTr="00C06726">
        <w:tc>
          <w:tcPr>
            <w:tcW w:w="9498" w:type="dxa"/>
            <w:gridSpan w:val="4"/>
          </w:tcPr>
          <w:p w:rsidR="00175B7B" w:rsidRPr="00B23E96" w:rsidRDefault="00B23E96" w:rsidP="00973A83">
            <w:pPr>
              <w:pStyle w:val="a3"/>
              <w:tabs>
                <w:tab w:val="left" w:pos="8540"/>
              </w:tabs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96">
              <w:rPr>
                <w:rFonts w:ascii="Times New Roman" w:hAnsi="Times New Roman" w:cs="Times New Roman"/>
                <w:b/>
                <w:sz w:val="28"/>
                <w:szCs w:val="28"/>
              </w:rPr>
              <w:t>По отчетным данным</w:t>
            </w:r>
            <w:r w:rsidR="00C06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01.01.2023 года общее количество</w:t>
            </w:r>
            <w:r w:rsidRPr="00B2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6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1B4A">
              <w:rPr>
                <w:rFonts w:ascii="Times New Roman" w:hAnsi="Times New Roman" w:cs="Times New Roman"/>
                <w:b/>
                <w:sz w:val="28"/>
                <w:szCs w:val="28"/>
              </w:rPr>
              <w:t>членов Профсоюза</w:t>
            </w:r>
            <w:r w:rsidRPr="00B2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06726" w:rsidTr="00C06726">
        <w:tc>
          <w:tcPr>
            <w:tcW w:w="9498" w:type="dxa"/>
            <w:gridSpan w:val="4"/>
          </w:tcPr>
          <w:p w:rsidR="00C06726" w:rsidRPr="00B23E96" w:rsidRDefault="00C06726" w:rsidP="003F409F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6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3F40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23E96">
              <w:rPr>
                <w:rFonts w:ascii="Times New Roman" w:hAnsi="Times New Roman" w:cs="Times New Roman"/>
                <w:sz w:val="24"/>
                <w:szCs w:val="24"/>
              </w:rPr>
              <w:t>(без совместителей)</w:t>
            </w:r>
          </w:p>
        </w:tc>
      </w:tr>
      <w:tr w:rsidR="00C06726" w:rsidTr="00C06726">
        <w:tc>
          <w:tcPr>
            <w:tcW w:w="2694" w:type="dxa"/>
          </w:tcPr>
          <w:p w:rsidR="00175B7B" w:rsidRPr="00D823FD" w:rsidRDefault="00C06726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FD">
              <w:rPr>
                <w:rFonts w:ascii="Times New Roman" w:hAnsi="Times New Roman" w:cs="Times New Roman"/>
                <w:b/>
                <w:sz w:val="24"/>
                <w:szCs w:val="24"/>
              </w:rPr>
              <w:t>Отчет АИС</w:t>
            </w:r>
          </w:p>
        </w:tc>
        <w:tc>
          <w:tcPr>
            <w:tcW w:w="2126" w:type="dxa"/>
          </w:tcPr>
          <w:p w:rsidR="00175B7B" w:rsidRPr="00D823FD" w:rsidRDefault="00C06726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FD">
              <w:rPr>
                <w:rFonts w:ascii="Times New Roman" w:hAnsi="Times New Roman" w:cs="Times New Roman"/>
                <w:b/>
                <w:sz w:val="24"/>
                <w:szCs w:val="24"/>
              </w:rPr>
              <w:t>ИРО РТ</w:t>
            </w:r>
          </w:p>
        </w:tc>
        <w:tc>
          <w:tcPr>
            <w:tcW w:w="2268" w:type="dxa"/>
          </w:tcPr>
          <w:p w:rsidR="00175B7B" w:rsidRPr="00D823FD" w:rsidRDefault="00C06726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FD">
              <w:rPr>
                <w:rFonts w:ascii="Times New Roman" w:hAnsi="Times New Roman" w:cs="Times New Roman"/>
                <w:b/>
                <w:sz w:val="24"/>
                <w:szCs w:val="24"/>
              </w:rPr>
              <w:t>АТиСО</w:t>
            </w:r>
            <w:proofErr w:type="spellEnd"/>
          </w:p>
        </w:tc>
        <w:tc>
          <w:tcPr>
            <w:tcW w:w="2410" w:type="dxa"/>
          </w:tcPr>
          <w:p w:rsidR="00175B7B" w:rsidRPr="00D823FD" w:rsidRDefault="00C06726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06726" w:rsidTr="00C06726">
        <w:tc>
          <w:tcPr>
            <w:tcW w:w="2694" w:type="dxa"/>
          </w:tcPr>
          <w:p w:rsidR="00175B7B" w:rsidRPr="00B23E96" w:rsidRDefault="00C06726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8739</w:t>
            </w:r>
          </w:p>
        </w:tc>
        <w:tc>
          <w:tcPr>
            <w:tcW w:w="2126" w:type="dxa"/>
          </w:tcPr>
          <w:p w:rsidR="00175B7B" w:rsidRPr="00B23E96" w:rsidRDefault="00C06726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175B7B" w:rsidRPr="00B23E96" w:rsidRDefault="00C06726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75B7B" w:rsidRPr="00B23E96" w:rsidRDefault="00C06726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8836</w:t>
            </w:r>
          </w:p>
        </w:tc>
      </w:tr>
      <w:tr w:rsidR="00D823FD" w:rsidTr="0081185C">
        <w:tc>
          <w:tcPr>
            <w:tcW w:w="9498" w:type="dxa"/>
            <w:gridSpan w:val="4"/>
          </w:tcPr>
          <w:p w:rsidR="00D823FD" w:rsidRPr="00B23E96" w:rsidRDefault="00321924" w:rsidP="003F409F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3F40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  <w:r w:rsidR="00D823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06726" w:rsidTr="00C06726">
        <w:tc>
          <w:tcPr>
            <w:tcW w:w="2694" w:type="dxa"/>
          </w:tcPr>
          <w:p w:rsidR="00175B7B" w:rsidRPr="00B23E96" w:rsidRDefault="0032192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  <w:r w:rsidR="00D823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175B7B" w:rsidRPr="00B23E96" w:rsidRDefault="0032192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8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5B7B" w:rsidRPr="00B23E96" w:rsidRDefault="0032192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75B7B" w:rsidRPr="00B23E96" w:rsidRDefault="0032192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8110</w:t>
            </w:r>
          </w:p>
        </w:tc>
      </w:tr>
      <w:tr w:rsidR="003F409F" w:rsidTr="0081185C">
        <w:tc>
          <w:tcPr>
            <w:tcW w:w="9498" w:type="dxa"/>
            <w:gridSpan w:val="4"/>
          </w:tcPr>
          <w:p w:rsidR="003F409F" w:rsidRDefault="003F409F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3F409F" w:rsidTr="00C06726">
        <w:tc>
          <w:tcPr>
            <w:tcW w:w="2694" w:type="dxa"/>
          </w:tcPr>
          <w:p w:rsidR="003F409F" w:rsidRDefault="003F409F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2126" w:type="dxa"/>
          </w:tcPr>
          <w:p w:rsidR="003F409F" w:rsidRDefault="003F409F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F409F" w:rsidRDefault="003F409F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F409F" w:rsidRDefault="003F409F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  <w:tr w:rsidR="00321924" w:rsidTr="0081185C">
        <w:tc>
          <w:tcPr>
            <w:tcW w:w="9498" w:type="dxa"/>
            <w:gridSpan w:val="4"/>
          </w:tcPr>
          <w:p w:rsidR="00321924" w:rsidRPr="00B23E96" w:rsidRDefault="00321924" w:rsidP="003F409F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</w:t>
            </w:r>
            <w:r w:rsidR="003F4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="003F40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</w:tr>
      <w:tr w:rsidR="00C06726" w:rsidTr="00C06726">
        <w:tc>
          <w:tcPr>
            <w:tcW w:w="2694" w:type="dxa"/>
          </w:tcPr>
          <w:p w:rsidR="00175B7B" w:rsidRPr="00B23E96" w:rsidRDefault="003F409F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126" w:type="dxa"/>
          </w:tcPr>
          <w:p w:rsidR="00175B7B" w:rsidRPr="00B23E96" w:rsidRDefault="0032192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75B7B" w:rsidRPr="00B23E96" w:rsidRDefault="0032192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75B7B" w:rsidRPr="00B23E96" w:rsidRDefault="003F409F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3F409F" w:rsidTr="0081185C">
        <w:tc>
          <w:tcPr>
            <w:tcW w:w="9498" w:type="dxa"/>
            <w:gridSpan w:val="4"/>
          </w:tcPr>
          <w:p w:rsidR="003F409F" w:rsidRPr="00B23E96" w:rsidRDefault="003F409F" w:rsidP="00973A83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членов профсоюза (работающие +</w:t>
            </w:r>
            <w:r w:rsidR="00973A83">
              <w:rPr>
                <w:rFonts w:ascii="Times New Roman" w:hAnsi="Times New Roman" w:cs="Times New Roman"/>
                <w:sz w:val="24"/>
                <w:szCs w:val="24"/>
              </w:rPr>
              <w:t xml:space="preserve"> неработающие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пенсионеры</w:t>
            </w:r>
            <w:r w:rsidR="00973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6726" w:rsidTr="00C06726">
        <w:tc>
          <w:tcPr>
            <w:tcW w:w="2694" w:type="dxa"/>
          </w:tcPr>
          <w:p w:rsidR="00175B7B" w:rsidRPr="00B23E96" w:rsidRDefault="00973A83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9133</w:t>
            </w:r>
          </w:p>
        </w:tc>
        <w:tc>
          <w:tcPr>
            <w:tcW w:w="2126" w:type="dxa"/>
          </w:tcPr>
          <w:p w:rsidR="00175B7B" w:rsidRPr="00B23E96" w:rsidRDefault="00741D4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175B7B" w:rsidRPr="00B23E96" w:rsidRDefault="00973A83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75B7B" w:rsidRPr="00B23E96" w:rsidRDefault="00973A83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9214</w:t>
            </w:r>
          </w:p>
        </w:tc>
      </w:tr>
      <w:tr w:rsidR="00973A83" w:rsidTr="0081185C">
        <w:tc>
          <w:tcPr>
            <w:tcW w:w="9498" w:type="dxa"/>
            <w:gridSpan w:val="4"/>
          </w:tcPr>
          <w:p w:rsidR="00973A83" w:rsidRPr="00B23E96" w:rsidRDefault="00973A83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(студенты </w:t>
            </w:r>
            <w:r w:rsidR="0016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и Д)</w:t>
            </w:r>
          </w:p>
        </w:tc>
      </w:tr>
      <w:tr w:rsidR="00973A83" w:rsidTr="00C06726">
        <w:tc>
          <w:tcPr>
            <w:tcW w:w="2694" w:type="dxa"/>
          </w:tcPr>
          <w:p w:rsidR="00973A83" w:rsidRPr="00B23E96" w:rsidRDefault="00973A83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73A83" w:rsidRPr="00B23E96" w:rsidRDefault="00973A83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A83" w:rsidRPr="00B23E96" w:rsidRDefault="0016759E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3A83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2410" w:type="dxa"/>
          </w:tcPr>
          <w:p w:rsidR="00973A83" w:rsidRPr="00B23E96" w:rsidRDefault="0016759E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73A83">
              <w:rPr>
                <w:rFonts w:ascii="Times New Roman" w:hAnsi="Times New Roman" w:cs="Times New Roman"/>
                <w:sz w:val="24"/>
                <w:szCs w:val="24"/>
              </w:rPr>
              <w:t>лены профсоюза</w:t>
            </w:r>
          </w:p>
        </w:tc>
      </w:tr>
      <w:tr w:rsidR="00C06726" w:rsidTr="00C06726">
        <w:tc>
          <w:tcPr>
            <w:tcW w:w="2694" w:type="dxa"/>
          </w:tcPr>
          <w:p w:rsidR="00175B7B" w:rsidRPr="00B23E96" w:rsidRDefault="0069234D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75B7B" w:rsidRPr="00B23E96" w:rsidRDefault="0069234D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75B7B" w:rsidRPr="00B23E96" w:rsidRDefault="0069234D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410" w:type="dxa"/>
          </w:tcPr>
          <w:p w:rsidR="00175B7B" w:rsidRPr="00B23E96" w:rsidRDefault="0069234D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E5CEF" w:rsidTr="0081185C">
        <w:tc>
          <w:tcPr>
            <w:tcW w:w="9498" w:type="dxa"/>
            <w:gridSpan w:val="4"/>
          </w:tcPr>
          <w:p w:rsidR="004E5CEF" w:rsidRDefault="004E5CEF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профсоюза </w:t>
            </w:r>
          </w:p>
          <w:p w:rsidR="004E5CEF" w:rsidRPr="00B23E96" w:rsidRDefault="004E5CEF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(работающие + неработающие пенсионеры +студенты)</w:t>
            </w:r>
            <w:r w:rsidR="00741D4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41D44" w:rsidRPr="0074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9342 </w:t>
            </w:r>
          </w:p>
        </w:tc>
      </w:tr>
      <w:tr w:rsidR="0069234D" w:rsidTr="00741D44">
        <w:tc>
          <w:tcPr>
            <w:tcW w:w="2694" w:type="dxa"/>
          </w:tcPr>
          <w:p w:rsidR="0069234D" w:rsidRPr="00B23E96" w:rsidRDefault="00741D4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9133</w:t>
            </w:r>
          </w:p>
        </w:tc>
        <w:tc>
          <w:tcPr>
            <w:tcW w:w="2126" w:type="dxa"/>
          </w:tcPr>
          <w:p w:rsidR="0069234D" w:rsidRPr="00B23E96" w:rsidRDefault="00741D4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69234D" w:rsidRPr="00B23E96" w:rsidRDefault="00741D4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9234D" w:rsidRPr="00B23E96" w:rsidRDefault="00741D44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-128</w:t>
            </w:r>
          </w:p>
        </w:tc>
      </w:tr>
      <w:tr w:rsidR="00741D44" w:rsidTr="0081185C">
        <w:tc>
          <w:tcPr>
            <w:tcW w:w="9498" w:type="dxa"/>
            <w:gridSpan w:val="4"/>
          </w:tcPr>
          <w:p w:rsidR="00741D44" w:rsidRPr="0016759E" w:rsidRDefault="0016759E" w:rsidP="00B23E96">
            <w:pPr>
              <w:pStyle w:val="a3"/>
              <w:tabs>
                <w:tab w:val="left" w:pos="854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75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Охват профсоюзным членством -92%</w:t>
            </w:r>
          </w:p>
        </w:tc>
      </w:tr>
    </w:tbl>
    <w:p w:rsidR="000E2246" w:rsidRDefault="000E2246" w:rsidP="00DF06DE">
      <w:pPr>
        <w:pStyle w:val="a3"/>
        <w:tabs>
          <w:tab w:val="left" w:pos="85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B9" w:rsidRPr="000E2246" w:rsidRDefault="000E2246" w:rsidP="00DF06DE">
      <w:pPr>
        <w:pStyle w:val="a3"/>
        <w:tabs>
          <w:tab w:val="left" w:pos="854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EF2">
        <w:rPr>
          <w:rFonts w:ascii="Times New Roman" w:hAnsi="Times New Roman" w:cs="Times New Roman"/>
          <w:b/>
          <w:sz w:val="28"/>
          <w:szCs w:val="28"/>
        </w:rPr>
        <w:t>В</w:t>
      </w:r>
      <w:r w:rsidRPr="000E2246">
        <w:rPr>
          <w:rFonts w:ascii="Times New Roman" w:hAnsi="Times New Roman" w:cs="Times New Roman"/>
          <w:b/>
          <w:sz w:val="28"/>
          <w:szCs w:val="28"/>
        </w:rPr>
        <w:t xml:space="preserve"> сравнени</w:t>
      </w:r>
      <w:r w:rsidR="00547EF2">
        <w:rPr>
          <w:rFonts w:ascii="Times New Roman" w:hAnsi="Times New Roman" w:cs="Times New Roman"/>
          <w:b/>
          <w:sz w:val="28"/>
          <w:szCs w:val="28"/>
        </w:rPr>
        <w:t>и</w:t>
      </w:r>
      <w:r w:rsidRPr="000E2246">
        <w:rPr>
          <w:rFonts w:ascii="Times New Roman" w:hAnsi="Times New Roman" w:cs="Times New Roman"/>
          <w:b/>
          <w:sz w:val="28"/>
          <w:szCs w:val="28"/>
        </w:rPr>
        <w:t xml:space="preserve"> с 2021 годом процент охвата профсоюзным членством увеличился на 0,3%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2021- 91,9%)</w:t>
      </w:r>
    </w:p>
    <w:p w:rsidR="00A76405" w:rsidRPr="00864F71" w:rsidRDefault="00A76405" w:rsidP="00A76405">
      <w:pPr>
        <w:tabs>
          <w:tab w:val="left" w:pos="8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C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Pr="00864F71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отметить, что наибольшее количество работников, не состоящих в Профсоюзе, отмечается в Институте развития образования РТ, </w:t>
      </w:r>
      <w:proofErr w:type="spellStart"/>
      <w:r w:rsidRPr="00864F71">
        <w:rPr>
          <w:rFonts w:ascii="Times New Roman" w:hAnsi="Times New Roman" w:cs="Times New Roman"/>
          <w:b/>
          <w:i/>
          <w:sz w:val="24"/>
          <w:szCs w:val="24"/>
        </w:rPr>
        <w:t>Радиомеханическом</w:t>
      </w:r>
      <w:proofErr w:type="spellEnd"/>
      <w:r w:rsidRPr="00864F71">
        <w:rPr>
          <w:rFonts w:ascii="Times New Roman" w:hAnsi="Times New Roman" w:cs="Times New Roman"/>
          <w:b/>
          <w:i/>
          <w:sz w:val="24"/>
          <w:szCs w:val="24"/>
        </w:rPr>
        <w:t xml:space="preserve">  колледже  и  Академии труда и социальных отношений.</w:t>
      </w:r>
    </w:p>
    <w:p w:rsidR="00246BA8" w:rsidRDefault="00246BA8" w:rsidP="00DF06DE">
      <w:pPr>
        <w:pStyle w:val="a3"/>
        <w:tabs>
          <w:tab w:val="left" w:pos="85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F06DE" w:rsidRDefault="00DF06DE" w:rsidP="00DF06DE">
      <w:pPr>
        <w:pStyle w:val="a3"/>
        <w:tabs>
          <w:tab w:val="left" w:pos="85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F06DE">
        <w:rPr>
          <w:rFonts w:ascii="Times New Roman" w:hAnsi="Times New Roman" w:cs="Times New Roman"/>
          <w:sz w:val="28"/>
          <w:szCs w:val="28"/>
        </w:rPr>
        <w:t xml:space="preserve"> </w:t>
      </w:r>
      <w:r w:rsidR="001B792A">
        <w:rPr>
          <w:rFonts w:ascii="Times New Roman" w:hAnsi="Times New Roman" w:cs="Times New Roman"/>
          <w:sz w:val="28"/>
          <w:szCs w:val="28"/>
        </w:rPr>
        <w:t xml:space="preserve"> На  длительном капитальном ремонте находятся три  детских сада №№37,163,260.</w:t>
      </w:r>
    </w:p>
    <w:p w:rsidR="00246BA8" w:rsidRDefault="001B792A" w:rsidP="00DF06DE">
      <w:pPr>
        <w:pStyle w:val="a3"/>
        <w:tabs>
          <w:tab w:val="left" w:pos="85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Работникам</w:t>
      </w:r>
      <w:r w:rsidR="00340609">
        <w:rPr>
          <w:rFonts w:ascii="Times New Roman" w:hAnsi="Times New Roman" w:cs="Times New Roman"/>
          <w:sz w:val="28"/>
          <w:szCs w:val="28"/>
        </w:rPr>
        <w:t xml:space="preserve"> на основании  п.6.11. муниципального Соглашения между УО ИКМО г</w:t>
      </w:r>
      <w:proofErr w:type="gramStart"/>
      <w:r w:rsidR="003406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40609">
        <w:rPr>
          <w:rFonts w:ascii="Times New Roman" w:hAnsi="Times New Roman" w:cs="Times New Roman"/>
          <w:sz w:val="28"/>
          <w:szCs w:val="28"/>
        </w:rPr>
        <w:t>азани и Татарстанской республиканской организации Общероссийского Профсоюза образования на 2021-2023 годы, коллективных договоров данных организаций  время простоя</w:t>
      </w:r>
      <w:r w:rsidR="00246BA8">
        <w:rPr>
          <w:rFonts w:ascii="Times New Roman" w:hAnsi="Times New Roman" w:cs="Times New Roman"/>
          <w:sz w:val="28"/>
          <w:szCs w:val="28"/>
        </w:rPr>
        <w:t xml:space="preserve"> оплачивается в размере 2/3 заработной платы.</w:t>
      </w:r>
    </w:p>
    <w:p w:rsidR="0008400A" w:rsidRDefault="00DF06DE" w:rsidP="0008400A">
      <w:pPr>
        <w:pStyle w:val="a3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715F1">
        <w:rPr>
          <w:rFonts w:ascii="Times New Roman" w:hAnsi="Times New Roman" w:cs="Times New Roman"/>
          <w:sz w:val="28"/>
          <w:szCs w:val="28"/>
        </w:rPr>
        <w:t xml:space="preserve"> </w:t>
      </w:r>
      <w:r w:rsidR="00084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E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ряда лет отмечается дефицит кадров</w:t>
      </w:r>
      <w:r w:rsidR="0008400A">
        <w:rPr>
          <w:rFonts w:ascii="Times New Roman" w:hAnsi="Times New Roman" w:cs="Times New Roman"/>
          <w:sz w:val="28"/>
          <w:szCs w:val="28"/>
        </w:rPr>
        <w:t xml:space="preserve"> всех категорий работников.</w:t>
      </w:r>
    </w:p>
    <w:p w:rsidR="0081185C" w:rsidRDefault="0008400A" w:rsidP="00084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715F1">
        <w:rPr>
          <w:rFonts w:ascii="Times New Roman" w:eastAsia="Calibri" w:hAnsi="Times New Roman" w:cs="Times New Roman"/>
          <w:sz w:val="28"/>
          <w:szCs w:val="28"/>
        </w:rPr>
        <w:t>По объективным причинам  за 202</w:t>
      </w:r>
      <w:r w:rsidR="000E2246">
        <w:rPr>
          <w:rFonts w:ascii="Times New Roman" w:eastAsia="Calibri" w:hAnsi="Times New Roman" w:cs="Times New Roman"/>
          <w:sz w:val="28"/>
          <w:szCs w:val="28"/>
        </w:rPr>
        <w:t>2</w:t>
      </w:r>
      <w:r w:rsidRPr="004715F1">
        <w:rPr>
          <w:rFonts w:ascii="Times New Roman" w:eastAsia="Calibri" w:hAnsi="Times New Roman" w:cs="Times New Roman"/>
          <w:sz w:val="28"/>
          <w:szCs w:val="28"/>
        </w:rPr>
        <w:t xml:space="preserve"> год уволилось</w:t>
      </w:r>
      <w:r w:rsidRPr="004715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2246">
        <w:rPr>
          <w:rFonts w:ascii="Times New Roman" w:eastAsia="Calibri" w:hAnsi="Times New Roman" w:cs="Times New Roman"/>
          <w:b/>
          <w:sz w:val="28"/>
          <w:szCs w:val="28"/>
        </w:rPr>
        <w:t xml:space="preserve">1108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Pr="004715F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них: школы </w:t>
      </w:r>
      <w:r w:rsidRPr="00523D0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1185C">
        <w:rPr>
          <w:rFonts w:ascii="Times New Roman" w:eastAsia="Calibri" w:hAnsi="Times New Roman" w:cs="Times New Roman"/>
          <w:b/>
          <w:sz w:val="28"/>
          <w:szCs w:val="28"/>
        </w:rPr>
        <w:t>509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чел.; ДОО-</w:t>
      </w:r>
      <w:r w:rsidRPr="00523D0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1185C"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чел.; УДО-</w:t>
      </w:r>
      <w:r w:rsidR="000E2246">
        <w:rPr>
          <w:rFonts w:ascii="Times New Roman" w:eastAsia="Calibri" w:hAnsi="Times New Roman" w:cs="Times New Roman"/>
          <w:b/>
          <w:sz w:val="28"/>
          <w:szCs w:val="28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59" w:rsidRPr="004715F1" w:rsidRDefault="00283E59" w:rsidP="00283E5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 в образовательных организациях  по данным кадровой службы  отмечается </w:t>
      </w:r>
      <w:r w:rsidRPr="00523D04">
        <w:rPr>
          <w:rFonts w:ascii="Times New Roman" w:hAnsi="Times New Roman" w:cs="Times New Roman"/>
          <w:b/>
          <w:sz w:val="28"/>
          <w:szCs w:val="28"/>
        </w:rPr>
        <w:t>621</w:t>
      </w:r>
      <w:r>
        <w:rPr>
          <w:rFonts w:ascii="Times New Roman" w:hAnsi="Times New Roman" w:cs="Times New Roman"/>
          <w:sz w:val="28"/>
          <w:szCs w:val="28"/>
        </w:rPr>
        <w:t xml:space="preserve"> вакансия, из  них -   </w:t>
      </w:r>
      <w:r w:rsidRPr="00523D04">
        <w:rPr>
          <w:rFonts w:ascii="Times New Roman" w:hAnsi="Times New Roman" w:cs="Times New Roman"/>
          <w:b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профессии.</w:t>
      </w:r>
    </w:p>
    <w:p w:rsidR="0008400A" w:rsidRDefault="0008400A" w:rsidP="0008400A">
      <w:pPr>
        <w:tabs>
          <w:tab w:val="left" w:pos="8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Главные причины увольнения:</w:t>
      </w:r>
    </w:p>
    <w:p w:rsidR="0008400A" w:rsidRDefault="0008400A" w:rsidP="0008400A">
      <w:pPr>
        <w:tabs>
          <w:tab w:val="left" w:pos="8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переход в другие организации, находящиеся в шаговой доступности от места жительства</w:t>
      </w:r>
      <w:r w:rsidR="000E2246">
        <w:rPr>
          <w:rFonts w:ascii="Times New Roman" w:hAnsi="Times New Roman" w:cs="Times New Roman"/>
          <w:sz w:val="28"/>
          <w:szCs w:val="28"/>
        </w:rPr>
        <w:t>;</w:t>
      </w:r>
    </w:p>
    <w:p w:rsidR="000E2246" w:rsidRDefault="000E2246" w:rsidP="0008400A">
      <w:pPr>
        <w:tabs>
          <w:tab w:val="left" w:pos="8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14D6B">
        <w:rPr>
          <w:rFonts w:ascii="Times New Roman" w:hAnsi="Times New Roman" w:cs="Times New Roman"/>
          <w:sz w:val="28"/>
          <w:szCs w:val="28"/>
        </w:rPr>
        <w:t>оставление рабочего места в связи с выходом на заслуженный отдых.</w:t>
      </w:r>
    </w:p>
    <w:p w:rsidR="00E14D6B" w:rsidRDefault="00E14D6B" w:rsidP="0008400A">
      <w:pPr>
        <w:tabs>
          <w:tab w:val="left" w:pos="8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7F">
        <w:rPr>
          <w:rFonts w:ascii="Times New Roman" w:hAnsi="Times New Roman" w:cs="Times New Roman"/>
          <w:sz w:val="28"/>
          <w:szCs w:val="28"/>
        </w:rPr>
        <w:t xml:space="preserve"> 275 работников получили материальное вознаграждение при оставлении рабочего места впервые после достижения пенсионного возраста</w:t>
      </w:r>
      <w:r w:rsidR="00283E59">
        <w:rPr>
          <w:rFonts w:ascii="Times New Roman" w:hAnsi="Times New Roman" w:cs="Times New Roman"/>
          <w:sz w:val="28"/>
          <w:szCs w:val="28"/>
        </w:rPr>
        <w:t xml:space="preserve"> от 5000 до 16000 </w:t>
      </w:r>
      <w:r w:rsidR="002B6F7F">
        <w:rPr>
          <w:rFonts w:ascii="Times New Roman" w:hAnsi="Times New Roman" w:cs="Times New Roman"/>
          <w:sz w:val="28"/>
          <w:szCs w:val="28"/>
        </w:rPr>
        <w:t xml:space="preserve"> из</w:t>
      </w:r>
      <w:r w:rsidR="0081185C">
        <w:rPr>
          <w:rFonts w:ascii="Times New Roman" w:hAnsi="Times New Roman" w:cs="Times New Roman"/>
          <w:sz w:val="28"/>
          <w:szCs w:val="28"/>
        </w:rPr>
        <w:t xml:space="preserve"> </w:t>
      </w:r>
      <w:r w:rsidR="002B6F7F">
        <w:rPr>
          <w:rFonts w:ascii="Times New Roman" w:hAnsi="Times New Roman" w:cs="Times New Roman"/>
          <w:sz w:val="28"/>
          <w:szCs w:val="28"/>
        </w:rPr>
        <w:t xml:space="preserve">2% премиального   Фонда оплаты  и территориальной профсоюзной организации </w:t>
      </w:r>
      <w:proofErr w:type="gramStart"/>
      <w:r w:rsidR="002B6F7F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2B6F7F">
        <w:rPr>
          <w:rFonts w:ascii="Times New Roman" w:hAnsi="Times New Roman" w:cs="Times New Roman"/>
          <w:sz w:val="28"/>
          <w:szCs w:val="28"/>
        </w:rPr>
        <w:t xml:space="preserve"> о материальной помощи  на общую сумму </w:t>
      </w:r>
    </w:p>
    <w:p w:rsidR="0008400A" w:rsidRPr="004715F1" w:rsidRDefault="0008400A" w:rsidP="0008400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E59">
        <w:rPr>
          <w:rFonts w:ascii="Times New Roman" w:hAnsi="Times New Roman" w:cs="Times New Roman"/>
          <w:sz w:val="28"/>
          <w:szCs w:val="28"/>
        </w:rPr>
        <w:t>1 850 000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E59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0A" w:rsidRDefault="0008400A" w:rsidP="0008400A">
      <w:pPr>
        <w:tabs>
          <w:tab w:val="left" w:pos="8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Всем работникам,  уволившимся впервые после достижения пенсионного возраста, обратившихся  в райком за помощью в оформлении документов  на ежемесячную доплату из негосударственного пенсионного фонда «Волга-капитал», оказывалась практическая помощь в подготовке документов.</w:t>
      </w:r>
    </w:p>
    <w:p w:rsidR="00283E59" w:rsidRDefault="00283E59" w:rsidP="00283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1 декабря текущего года доплату к пенсии оформили 137 человек. За отчетный год  в назначении негосударственной пенсии  из  НПФ «Волга-Капитал»  29 работникам  было  отказано  по причине  прерывности стажа, работе в других регионах РФ, работа не в бюджетной сфере.</w:t>
      </w:r>
    </w:p>
    <w:p w:rsidR="00283E59" w:rsidRDefault="00283E59" w:rsidP="00283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83  работника   стали  участниками  проекта «Профсоюзный бонус к пенсии». </w:t>
      </w:r>
    </w:p>
    <w:p w:rsidR="0081185C" w:rsidRDefault="0081185C" w:rsidP="0081185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C8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итогам тарификации на 2022-2023 учебный год средняя нагрузка педагогов школ-</w:t>
      </w:r>
      <w:r w:rsidR="00C4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часов</w:t>
      </w:r>
      <w:r w:rsidR="00C47C8E">
        <w:rPr>
          <w:rFonts w:ascii="Times New Roman" w:hAnsi="Times New Roman" w:cs="Times New Roman"/>
          <w:sz w:val="28"/>
          <w:szCs w:val="28"/>
        </w:rPr>
        <w:t>, воспитателей детских садов -1 ставка, ПДО -1,5 ставки.</w:t>
      </w:r>
    </w:p>
    <w:p w:rsidR="00DF06DE" w:rsidRDefault="00DF06DE" w:rsidP="0008400A">
      <w:pPr>
        <w:pStyle w:val="af1"/>
        <w:tabs>
          <w:tab w:val="left" w:pos="7635"/>
        </w:tabs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Первичные профсоюзные организации проводят торжественные мероприятия,  разрабатывают сценарии, готовят концертные номера, чтобы проводы работников на заслуженный отдых были запоминающимися.</w:t>
      </w:r>
    </w:p>
    <w:p w:rsidR="0077127F" w:rsidRDefault="0077127F" w:rsidP="0008400A">
      <w:pPr>
        <w:pStyle w:val="af1"/>
        <w:tabs>
          <w:tab w:val="left" w:pos="7635"/>
        </w:tabs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Работники, которые  проработали в системе образования Вахитовского и Приволжского районов более 25 лет награждаются  специальной медалью «За верность профессии», учрежденной отделом  УО ИКМО 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 xml:space="preserve">азани и Райком </w:t>
      </w:r>
      <w:r>
        <w:rPr>
          <w:b w:val="0"/>
          <w:sz w:val="28"/>
          <w:szCs w:val="28"/>
        </w:rPr>
        <w:lastRenderedPageBreak/>
        <w:t xml:space="preserve">профсоюза, подарками, благодарственными письмами и грамотами. </w:t>
      </w:r>
      <w:r w:rsidR="00C47C8E">
        <w:rPr>
          <w:b w:val="0"/>
          <w:sz w:val="28"/>
          <w:szCs w:val="28"/>
        </w:rPr>
        <w:t>В 2022 году медалью награждено 14 учителей, 5 воспитателей, 2-ПДО.</w:t>
      </w:r>
      <w:r>
        <w:rPr>
          <w:b w:val="0"/>
          <w:sz w:val="28"/>
          <w:szCs w:val="28"/>
        </w:rPr>
        <w:t xml:space="preserve"> </w:t>
      </w:r>
    </w:p>
    <w:p w:rsidR="00E91D2C" w:rsidRDefault="00E91D2C" w:rsidP="00161B4A">
      <w:pPr>
        <w:tabs>
          <w:tab w:val="left" w:pos="8540"/>
        </w:tabs>
        <w:spacing w:after="0" w:line="240" w:lineRule="auto"/>
        <w:ind w:left="-426" w:firstLine="426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B3447">
        <w:rPr>
          <w:rFonts w:ascii="Times New Roman" w:hAnsi="Times New Roman" w:cs="Times New Roman"/>
          <w:b/>
          <w:sz w:val="28"/>
          <w:szCs w:val="28"/>
        </w:rPr>
        <w:t xml:space="preserve">   Отличительной чертой  202</w:t>
      </w:r>
      <w:r w:rsidR="00C47C8E">
        <w:rPr>
          <w:rFonts w:ascii="Times New Roman" w:hAnsi="Times New Roman" w:cs="Times New Roman"/>
          <w:b/>
          <w:sz w:val="28"/>
          <w:szCs w:val="28"/>
        </w:rPr>
        <w:t>2</w:t>
      </w:r>
      <w:r w:rsidRPr="00DB344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E7BDB" w:rsidRPr="00DB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47">
        <w:rPr>
          <w:rFonts w:ascii="Times New Roman" w:hAnsi="Times New Roman" w:cs="Times New Roman"/>
          <w:b/>
          <w:sz w:val="28"/>
          <w:szCs w:val="28"/>
        </w:rPr>
        <w:t>стал</w:t>
      </w:r>
      <w:r w:rsidR="00DB3447" w:rsidRPr="00DB3447">
        <w:rPr>
          <w:rFonts w:ascii="Times New Roman" w:hAnsi="Times New Roman" w:cs="Times New Roman"/>
          <w:b/>
          <w:sz w:val="28"/>
          <w:szCs w:val="28"/>
        </w:rPr>
        <w:t>а</w:t>
      </w:r>
      <w:r w:rsidR="000E7BDB" w:rsidRPr="00DB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DB" w:rsidRPr="00DB3447">
        <w:rPr>
          <w:rFonts w:ascii="Times New Roman" w:hAnsi="Times New Roman" w:cs="Times New Roman"/>
          <w:b/>
          <w:sz w:val="28"/>
          <w:szCs w:val="28"/>
        </w:rPr>
        <w:t>планомерная работа</w:t>
      </w:r>
      <w:r w:rsidR="00DB3447" w:rsidRPr="00DB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DB" w:rsidRPr="00DB344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3447">
        <w:rPr>
          <w:rFonts w:ascii="Times New Roman" w:hAnsi="Times New Roman" w:cs="Times New Roman"/>
          <w:b/>
          <w:sz w:val="28"/>
          <w:szCs w:val="28"/>
        </w:rPr>
        <w:t>активному</w:t>
      </w:r>
      <w:r w:rsidR="00DB3447" w:rsidRPr="00DB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C8E">
        <w:rPr>
          <w:rFonts w:ascii="Times New Roman" w:hAnsi="Times New Roman" w:cs="Times New Roman"/>
          <w:b/>
          <w:sz w:val="28"/>
          <w:szCs w:val="28"/>
        </w:rPr>
        <w:t xml:space="preserve">завершению реализации </w:t>
      </w:r>
      <w:r w:rsidR="00DB3447" w:rsidRPr="00DB344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B3447" w:rsidRPr="00DB344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пилотного</w:t>
      </w:r>
      <w:proofErr w:type="spellEnd"/>
      <w:r w:rsidR="00DB3447" w:rsidRPr="00DB344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проекта по введению единого электронного профсоюзного билета, автоматизации учёта членов Профсоюза и сбора статистических данных в </w:t>
      </w:r>
      <w:r w:rsidR="00DB344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первичных профсоюзных </w:t>
      </w:r>
      <w:r w:rsidR="00DB3447" w:rsidRPr="00DB344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организациях </w:t>
      </w:r>
      <w:r w:rsidR="00DB344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учреждений образования.</w:t>
      </w:r>
    </w:p>
    <w:p w:rsidR="008062A8" w:rsidRDefault="008062A8" w:rsidP="00161B4A">
      <w:pPr>
        <w:tabs>
          <w:tab w:val="left" w:pos="8540"/>
        </w:tabs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Специалист  по информатизации А.Н.Зайцева </w:t>
      </w:r>
      <w:r w:rsidR="009745C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 течение года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осуществля</w:t>
      </w:r>
      <w:r w:rsidR="00333803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ла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системный </w:t>
      </w:r>
      <w:proofErr w:type="gramStart"/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3803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своевременной  актуализацией данных  АИС  всех первичных профсоюзных организаций  Вахитовского и Приволжского районов.</w:t>
      </w:r>
    </w:p>
    <w:p w:rsidR="006C3E83" w:rsidRDefault="00333803" w:rsidP="00161B4A">
      <w:pPr>
        <w:tabs>
          <w:tab w:val="left" w:pos="8540"/>
        </w:tabs>
        <w:spacing w:after="0" w:line="240" w:lineRule="auto"/>
        <w:ind w:left="-426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Для вновь избранных председателей профкомов были организованы индивидуальные и групповые консультации  с использованием  </w:t>
      </w:r>
      <w:r w:rsidR="004B4F8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методических  рекомендац</w:t>
      </w:r>
      <w:r w:rsidR="001B3CB6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="004B4F8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«Практическое руководство  по работе в автоматизированной информационной системе «Единый реестр Общероссийского Профсоюза образования»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3CB6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разработанных </w:t>
      </w:r>
      <w:r w:rsidR="00DD505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3CB6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Общеро</w:t>
      </w:r>
      <w:r w:rsidR="006C3E83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ссийским Профсоюзом образования</w:t>
      </w:r>
      <w:r w:rsidR="006B7C7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A03B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B7C7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15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обучающих видеороликов, </w:t>
      </w:r>
      <w:r w:rsidR="00AA03B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разработанных А.Н.Зайцевой.  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B7C7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Все материалы </w:t>
      </w:r>
      <w:r w:rsidR="00AA03B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размещены 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 w:rsidR="00AA03B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официальном </w:t>
      </w:r>
      <w:r w:rsidR="006B7C7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сайте </w:t>
      </w:r>
      <w:r w:rsidR="00AA03B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и  </w:t>
      </w:r>
      <w:r w:rsidR="006B7C7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телеграмм – канале </w:t>
      </w:r>
      <w:r w:rsidR="00AA03B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Райкома с  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подробны</w:t>
      </w:r>
      <w:r w:rsidR="00AA03B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ми 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пошаговы</w:t>
      </w:r>
      <w:r w:rsidR="00AA03B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ми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инструкци</w:t>
      </w:r>
      <w:r w:rsidR="00AA03B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ями</w:t>
      </w:r>
      <w:r w:rsidR="00447BB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работы в АИС.</w:t>
      </w:r>
    </w:p>
    <w:p w:rsidR="001C12E8" w:rsidRDefault="00AA03BD" w:rsidP="006B7C7C">
      <w:pPr>
        <w:tabs>
          <w:tab w:val="left" w:pos="8540"/>
        </w:tabs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2DD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132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2DD9" w:rsidRPr="00E66926">
        <w:rPr>
          <w:rFonts w:ascii="Times New Roman" w:hAnsi="Times New Roman" w:cs="Times New Roman"/>
          <w:sz w:val="28"/>
          <w:szCs w:val="28"/>
        </w:rPr>
        <w:t xml:space="preserve"> </w:t>
      </w:r>
      <w:r w:rsidR="00A42DD9">
        <w:rPr>
          <w:rFonts w:ascii="Times New Roman" w:hAnsi="Times New Roman" w:cs="Times New Roman"/>
          <w:sz w:val="28"/>
          <w:szCs w:val="28"/>
        </w:rPr>
        <w:t xml:space="preserve"> </w:t>
      </w:r>
      <w:r w:rsidR="001C12E8">
        <w:rPr>
          <w:rFonts w:ascii="Times New Roman" w:hAnsi="Times New Roman" w:cs="Times New Roman"/>
          <w:sz w:val="28"/>
          <w:szCs w:val="28"/>
        </w:rPr>
        <w:t xml:space="preserve">  1122 члена профсоюза зарегистрированы в Федеральной  бонусной программе Общероссийского профсоюза образования </w:t>
      </w:r>
      <w:r w:rsidR="001C12E8" w:rsidRPr="00E66926">
        <w:rPr>
          <w:rFonts w:ascii="Times New Roman" w:hAnsi="Times New Roman" w:cs="Times New Roman"/>
          <w:sz w:val="28"/>
          <w:szCs w:val="28"/>
        </w:rPr>
        <w:t>«</w:t>
      </w:r>
      <w:r w:rsidR="001C12E8" w:rsidRPr="00E66926">
        <w:rPr>
          <w:rFonts w:ascii="Times New Roman" w:hAnsi="Times New Roman" w:cs="Times New Roman"/>
          <w:sz w:val="28"/>
          <w:szCs w:val="28"/>
          <w:lang w:val="en-US"/>
        </w:rPr>
        <w:t>PROFCARDS</w:t>
      </w:r>
      <w:r w:rsidR="001C12E8" w:rsidRPr="00E66926">
        <w:rPr>
          <w:rFonts w:ascii="Times New Roman" w:hAnsi="Times New Roman" w:cs="Times New Roman"/>
          <w:sz w:val="28"/>
          <w:szCs w:val="28"/>
        </w:rPr>
        <w:t>»</w:t>
      </w:r>
      <w:r w:rsidR="001C12E8">
        <w:rPr>
          <w:rFonts w:ascii="Times New Roman" w:hAnsi="Times New Roman" w:cs="Times New Roman"/>
          <w:sz w:val="28"/>
          <w:szCs w:val="28"/>
        </w:rPr>
        <w:t>.</w:t>
      </w:r>
    </w:p>
    <w:p w:rsidR="009745C2" w:rsidRDefault="009745C2" w:rsidP="009745C2">
      <w:pPr>
        <w:tabs>
          <w:tab w:val="left" w:pos="8540"/>
        </w:tabs>
        <w:spacing w:after="0" w:line="240" w:lineRule="auto"/>
        <w:ind w:left="-426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На 1 января 2023 года все члены профсоюза образовательных организаций </w:t>
      </w:r>
      <w:r w:rsidR="006B7C7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внесены в Автоматизированную информационную систему по месту работы.</w:t>
      </w:r>
    </w:p>
    <w:p w:rsidR="009745C2" w:rsidRDefault="009745C2" w:rsidP="009745C2">
      <w:pPr>
        <w:tabs>
          <w:tab w:val="left" w:pos="8540"/>
        </w:tabs>
        <w:spacing w:after="0" w:line="240" w:lineRule="auto"/>
        <w:ind w:left="-426" w:firstLine="426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В штатном режиме  на  основании личного заявления работника осуществляется  постановка на учет и снятие с учета работников  в системе АИС.</w:t>
      </w:r>
    </w:p>
    <w:p w:rsidR="000E7BDB" w:rsidRPr="00215805" w:rsidRDefault="001C12E8" w:rsidP="00161B4A">
      <w:pPr>
        <w:tabs>
          <w:tab w:val="left" w:pos="854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805">
        <w:rPr>
          <w:rFonts w:ascii="Times New Roman" w:hAnsi="Times New Roman" w:cs="Times New Roman"/>
          <w:b/>
          <w:sz w:val="28"/>
          <w:szCs w:val="28"/>
        </w:rPr>
        <w:t xml:space="preserve">  В течение 2022 года принято на </w:t>
      </w:r>
      <w:r w:rsidR="00A76405" w:rsidRPr="0021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805">
        <w:rPr>
          <w:rFonts w:ascii="Times New Roman" w:hAnsi="Times New Roman" w:cs="Times New Roman"/>
          <w:b/>
          <w:sz w:val="28"/>
          <w:szCs w:val="28"/>
        </w:rPr>
        <w:t>учет</w:t>
      </w:r>
      <w:r w:rsidR="00A76405" w:rsidRPr="00215805">
        <w:rPr>
          <w:rFonts w:ascii="Times New Roman" w:hAnsi="Times New Roman" w:cs="Times New Roman"/>
          <w:b/>
          <w:sz w:val="28"/>
          <w:szCs w:val="28"/>
        </w:rPr>
        <w:t xml:space="preserve"> 1411 </w:t>
      </w:r>
      <w:r w:rsidRPr="00215805">
        <w:rPr>
          <w:rFonts w:ascii="Times New Roman" w:hAnsi="Times New Roman" w:cs="Times New Roman"/>
          <w:b/>
          <w:sz w:val="28"/>
          <w:szCs w:val="28"/>
        </w:rPr>
        <w:t xml:space="preserve"> новых членов профсоюза</w:t>
      </w:r>
      <w:r w:rsidR="00A76405" w:rsidRPr="00215805">
        <w:rPr>
          <w:rFonts w:ascii="Times New Roman" w:hAnsi="Times New Roman" w:cs="Times New Roman"/>
          <w:b/>
          <w:sz w:val="28"/>
          <w:szCs w:val="28"/>
        </w:rPr>
        <w:t>,</w:t>
      </w:r>
      <w:r w:rsidRPr="0021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405" w:rsidRPr="0021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805">
        <w:rPr>
          <w:rFonts w:ascii="Times New Roman" w:hAnsi="Times New Roman" w:cs="Times New Roman"/>
          <w:b/>
          <w:sz w:val="28"/>
          <w:szCs w:val="28"/>
        </w:rPr>
        <w:t xml:space="preserve"> из них -142 молодых специалиста</w:t>
      </w:r>
      <w:r w:rsidR="00E55BCB" w:rsidRPr="00215805">
        <w:rPr>
          <w:rFonts w:ascii="Times New Roman" w:hAnsi="Times New Roman" w:cs="Times New Roman"/>
          <w:b/>
          <w:sz w:val="28"/>
          <w:szCs w:val="28"/>
        </w:rPr>
        <w:t>, пришедших на работу с 1 сентября 2022 года.</w:t>
      </w:r>
      <w:r w:rsidR="00A76405" w:rsidRPr="0021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935" w:rsidRPr="00215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2EE" w:rsidRDefault="007475B9" w:rsidP="00161B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2EE">
        <w:rPr>
          <w:rFonts w:ascii="Times New Roman" w:hAnsi="Times New Roman" w:cs="Times New Roman"/>
          <w:sz w:val="28"/>
          <w:szCs w:val="28"/>
        </w:rPr>
        <w:t xml:space="preserve"> </w:t>
      </w:r>
      <w:r w:rsidR="00D94D47">
        <w:rPr>
          <w:rFonts w:ascii="Times New Roman" w:hAnsi="Times New Roman" w:cs="Times New Roman"/>
          <w:sz w:val="28"/>
          <w:szCs w:val="28"/>
        </w:rPr>
        <w:t xml:space="preserve"> </w:t>
      </w:r>
      <w:r w:rsidR="00BE42EE">
        <w:rPr>
          <w:rFonts w:ascii="Times New Roman" w:hAnsi="Times New Roman" w:cs="Times New Roman"/>
          <w:sz w:val="28"/>
          <w:szCs w:val="28"/>
        </w:rPr>
        <w:t xml:space="preserve"> </w:t>
      </w:r>
      <w:r w:rsidR="00771CB0">
        <w:rPr>
          <w:rFonts w:ascii="Times New Roman" w:hAnsi="Times New Roman" w:cs="Times New Roman"/>
          <w:sz w:val="28"/>
          <w:szCs w:val="28"/>
        </w:rPr>
        <w:t xml:space="preserve"> </w:t>
      </w:r>
      <w:r w:rsidR="00A76405">
        <w:rPr>
          <w:rFonts w:ascii="Times New Roman" w:hAnsi="Times New Roman" w:cs="Times New Roman"/>
          <w:sz w:val="28"/>
          <w:szCs w:val="28"/>
        </w:rPr>
        <w:t xml:space="preserve"> </w:t>
      </w:r>
      <w:r w:rsidR="00771CB0">
        <w:rPr>
          <w:rFonts w:ascii="Times New Roman" w:hAnsi="Times New Roman" w:cs="Times New Roman"/>
          <w:sz w:val="28"/>
          <w:szCs w:val="28"/>
        </w:rPr>
        <w:t xml:space="preserve">Работа по мотивации профсоюзного членства </w:t>
      </w:r>
      <w:r w:rsidR="00302E03">
        <w:rPr>
          <w:rFonts w:ascii="Times New Roman" w:hAnsi="Times New Roman" w:cs="Times New Roman"/>
          <w:sz w:val="28"/>
          <w:szCs w:val="28"/>
        </w:rPr>
        <w:t xml:space="preserve"> </w:t>
      </w:r>
      <w:r w:rsidR="009745C2">
        <w:rPr>
          <w:rFonts w:ascii="Times New Roman" w:hAnsi="Times New Roman" w:cs="Times New Roman"/>
          <w:sz w:val="28"/>
          <w:szCs w:val="28"/>
        </w:rPr>
        <w:t>-</w:t>
      </w:r>
      <w:r w:rsidR="00547EF2">
        <w:rPr>
          <w:rFonts w:ascii="Times New Roman" w:hAnsi="Times New Roman" w:cs="Times New Roman"/>
          <w:sz w:val="28"/>
          <w:szCs w:val="28"/>
        </w:rPr>
        <w:t xml:space="preserve"> </w:t>
      </w:r>
      <w:r w:rsidR="009745C2">
        <w:rPr>
          <w:rFonts w:ascii="Times New Roman" w:hAnsi="Times New Roman" w:cs="Times New Roman"/>
          <w:sz w:val="28"/>
          <w:szCs w:val="28"/>
        </w:rPr>
        <w:t>главное</w:t>
      </w:r>
      <w:r w:rsidR="00D94D47">
        <w:rPr>
          <w:rFonts w:ascii="Times New Roman" w:hAnsi="Times New Roman" w:cs="Times New Roman"/>
          <w:sz w:val="28"/>
          <w:szCs w:val="28"/>
        </w:rPr>
        <w:t xml:space="preserve"> </w:t>
      </w:r>
      <w:r w:rsidR="00771CB0">
        <w:rPr>
          <w:rFonts w:ascii="Times New Roman" w:hAnsi="Times New Roman" w:cs="Times New Roman"/>
          <w:sz w:val="28"/>
          <w:szCs w:val="28"/>
        </w:rPr>
        <w:t xml:space="preserve"> приоритетно</w:t>
      </w:r>
      <w:r w:rsidR="009745C2">
        <w:rPr>
          <w:rFonts w:ascii="Times New Roman" w:hAnsi="Times New Roman" w:cs="Times New Roman"/>
          <w:sz w:val="28"/>
          <w:szCs w:val="28"/>
        </w:rPr>
        <w:t>е</w:t>
      </w:r>
      <w:r w:rsidR="00D94D47">
        <w:rPr>
          <w:rFonts w:ascii="Times New Roman" w:hAnsi="Times New Roman" w:cs="Times New Roman"/>
          <w:sz w:val="28"/>
          <w:szCs w:val="28"/>
        </w:rPr>
        <w:t xml:space="preserve"> </w:t>
      </w:r>
      <w:r w:rsidR="009745C2">
        <w:rPr>
          <w:rFonts w:ascii="Times New Roman" w:hAnsi="Times New Roman" w:cs="Times New Roman"/>
          <w:sz w:val="28"/>
          <w:szCs w:val="28"/>
        </w:rPr>
        <w:t xml:space="preserve"> направление деятельности  </w:t>
      </w:r>
      <w:r w:rsidR="00FB4CB0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Общероссийского Профсоюза образования Вахитовского и Приволжского районов города Казани</w:t>
      </w:r>
      <w:r w:rsidR="00D94D47">
        <w:rPr>
          <w:rFonts w:ascii="Times New Roman" w:hAnsi="Times New Roman" w:cs="Times New Roman"/>
          <w:sz w:val="28"/>
          <w:szCs w:val="28"/>
        </w:rPr>
        <w:t>.</w:t>
      </w:r>
      <w:r w:rsidR="00302E03">
        <w:rPr>
          <w:rFonts w:ascii="Times New Roman" w:hAnsi="Times New Roman" w:cs="Times New Roman"/>
          <w:sz w:val="28"/>
          <w:szCs w:val="28"/>
        </w:rPr>
        <w:t xml:space="preserve"> </w:t>
      </w:r>
      <w:r w:rsidR="00BE42EE">
        <w:rPr>
          <w:rFonts w:ascii="Times New Roman" w:hAnsi="Times New Roman" w:cs="Times New Roman"/>
          <w:sz w:val="28"/>
          <w:szCs w:val="28"/>
        </w:rPr>
        <w:t xml:space="preserve"> </w:t>
      </w:r>
      <w:r w:rsidR="00D94D47">
        <w:rPr>
          <w:rFonts w:ascii="Times New Roman" w:hAnsi="Times New Roman" w:cs="Times New Roman"/>
          <w:sz w:val="28"/>
          <w:szCs w:val="28"/>
        </w:rPr>
        <w:t xml:space="preserve"> </w:t>
      </w:r>
      <w:r w:rsidR="00BE42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7A24" w:rsidRDefault="00437A24" w:rsidP="00161B4A">
      <w:pPr>
        <w:tabs>
          <w:tab w:val="left" w:pos="85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ряде образовательных организациях  в рамках социального партнерства сложилась устойчивая  практика: при заключении трудового договора с работником  присутствует  и  председатель профкома, который сразу предлагает вступить  в члены профсоюза (СОШ№</w:t>
      </w:r>
      <w:r w:rsidR="00E07301"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</w:rPr>
        <w:t xml:space="preserve">39, </w:t>
      </w:r>
      <w:r w:rsidR="00E07301">
        <w:rPr>
          <w:rFonts w:ascii="Times New Roman" w:hAnsi="Times New Roman" w:cs="Times New Roman"/>
          <w:sz w:val="28"/>
          <w:szCs w:val="28"/>
        </w:rPr>
        <w:t xml:space="preserve">80; </w:t>
      </w:r>
      <w:r>
        <w:rPr>
          <w:rFonts w:ascii="Times New Roman" w:hAnsi="Times New Roman" w:cs="Times New Roman"/>
          <w:sz w:val="28"/>
          <w:szCs w:val="28"/>
        </w:rPr>
        <w:t>гимнази</w:t>
      </w:r>
      <w:r w:rsidR="004955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95566">
        <w:rPr>
          <w:rFonts w:ascii="Times New Roman" w:hAnsi="Times New Roman" w:cs="Times New Roman"/>
          <w:sz w:val="28"/>
          <w:szCs w:val="28"/>
        </w:rPr>
        <w:t xml:space="preserve">№ 6, </w:t>
      </w:r>
      <w:r>
        <w:rPr>
          <w:rFonts w:ascii="Times New Roman" w:hAnsi="Times New Roman" w:cs="Times New Roman"/>
          <w:sz w:val="28"/>
          <w:szCs w:val="28"/>
        </w:rPr>
        <w:t xml:space="preserve">96, </w:t>
      </w:r>
      <w:r w:rsidR="00495566">
        <w:rPr>
          <w:rFonts w:ascii="Times New Roman" w:hAnsi="Times New Roman" w:cs="Times New Roman"/>
          <w:sz w:val="28"/>
          <w:szCs w:val="28"/>
        </w:rPr>
        <w:t xml:space="preserve">лицей №78, </w:t>
      </w:r>
      <w:r>
        <w:rPr>
          <w:rFonts w:ascii="Times New Roman" w:hAnsi="Times New Roman" w:cs="Times New Roman"/>
          <w:sz w:val="28"/>
          <w:szCs w:val="28"/>
        </w:rPr>
        <w:t xml:space="preserve"> Центр образования - школа №100,</w:t>
      </w:r>
      <w:r w:rsidR="00E07301">
        <w:rPr>
          <w:rFonts w:ascii="Times New Roman" w:hAnsi="Times New Roman" w:cs="Times New Roman"/>
          <w:sz w:val="28"/>
          <w:szCs w:val="28"/>
        </w:rPr>
        <w:t xml:space="preserve"> Центр детского творчества, </w:t>
      </w:r>
      <w:r>
        <w:rPr>
          <w:rFonts w:ascii="Times New Roman" w:hAnsi="Times New Roman" w:cs="Times New Roman"/>
          <w:sz w:val="28"/>
          <w:szCs w:val="28"/>
        </w:rPr>
        <w:t xml:space="preserve"> ДОО№№ 31,73,190, 212). </w:t>
      </w:r>
    </w:p>
    <w:p w:rsidR="00437A24" w:rsidRDefault="00437A24" w:rsidP="00161B4A">
      <w:pPr>
        <w:tabs>
          <w:tab w:val="left" w:pos="8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Прием новых членов профсоюза, как правило, активно проходит в рамках «профсоюзной недели» и</w:t>
      </w:r>
      <w:r w:rsidR="002C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Дня учителя и  становится ярким незабываемым мероприятием для всего коллектива. Используются различные формы: выездные педсовет</w:t>
      </w:r>
      <w:r w:rsidR="002C2D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капустники, викторины и т.п.</w:t>
      </w:r>
    </w:p>
    <w:p w:rsidR="00437A24" w:rsidRDefault="00437A24" w:rsidP="00FB4CB0">
      <w:pPr>
        <w:tabs>
          <w:tab w:val="left" w:pos="854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Торжественный прием в члены Профсоюза практикуют: </w:t>
      </w:r>
      <w:r w:rsidR="002C2D25">
        <w:rPr>
          <w:rFonts w:ascii="Times New Roman" w:hAnsi="Times New Roman" w:cs="Times New Roman"/>
          <w:sz w:val="28"/>
          <w:szCs w:val="28"/>
        </w:rPr>
        <w:t xml:space="preserve">СОШ№№ 24,73; </w:t>
      </w:r>
      <w:r>
        <w:rPr>
          <w:rFonts w:ascii="Times New Roman" w:hAnsi="Times New Roman" w:cs="Times New Roman"/>
          <w:sz w:val="28"/>
          <w:szCs w:val="28"/>
        </w:rPr>
        <w:t xml:space="preserve"> гимназия №6, </w:t>
      </w:r>
      <w:r w:rsidR="00EC1EF7">
        <w:rPr>
          <w:rFonts w:ascii="Times New Roman" w:hAnsi="Times New Roman" w:cs="Times New Roman"/>
          <w:sz w:val="28"/>
          <w:szCs w:val="28"/>
        </w:rPr>
        <w:t xml:space="preserve">лицей №186, </w:t>
      </w:r>
      <w:r>
        <w:rPr>
          <w:rFonts w:ascii="Times New Roman" w:hAnsi="Times New Roman" w:cs="Times New Roman"/>
          <w:sz w:val="28"/>
          <w:szCs w:val="28"/>
        </w:rPr>
        <w:t>Центр детского творчества, СОШ№№ 69, 80, 98; ДОО№№ 31,</w:t>
      </w:r>
      <w:r w:rsidR="00CB4C06">
        <w:rPr>
          <w:rFonts w:ascii="Times New Roman" w:hAnsi="Times New Roman" w:cs="Times New Roman"/>
          <w:sz w:val="28"/>
          <w:szCs w:val="28"/>
        </w:rPr>
        <w:t>32, 194,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C06">
        <w:rPr>
          <w:rFonts w:ascii="Times New Roman" w:hAnsi="Times New Roman" w:cs="Times New Roman"/>
          <w:sz w:val="28"/>
          <w:szCs w:val="28"/>
        </w:rPr>
        <w:t>212,</w:t>
      </w:r>
      <w:r>
        <w:rPr>
          <w:rFonts w:ascii="Times New Roman" w:hAnsi="Times New Roman" w:cs="Times New Roman"/>
          <w:sz w:val="28"/>
          <w:szCs w:val="28"/>
        </w:rPr>
        <w:t xml:space="preserve"> 242, </w:t>
      </w:r>
      <w:r w:rsidR="00EB6849">
        <w:rPr>
          <w:rFonts w:ascii="Times New Roman" w:hAnsi="Times New Roman" w:cs="Times New Roman"/>
          <w:sz w:val="28"/>
          <w:szCs w:val="28"/>
        </w:rPr>
        <w:t>342.</w:t>
      </w:r>
    </w:p>
    <w:p w:rsidR="0027468E" w:rsidRDefault="0027468E" w:rsidP="00FB4CB0">
      <w:pPr>
        <w:tabs>
          <w:tab w:val="left" w:pos="854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2D25">
        <w:rPr>
          <w:rFonts w:ascii="Times New Roman" w:hAnsi="Times New Roman" w:cs="Times New Roman"/>
          <w:sz w:val="28"/>
          <w:szCs w:val="28"/>
        </w:rPr>
        <w:t xml:space="preserve"> </w:t>
      </w:r>
      <w:r w:rsidRPr="002C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25">
        <w:rPr>
          <w:rFonts w:ascii="Times New Roman" w:hAnsi="Times New Roman" w:cs="Times New Roman"/>
          <w:b/>
          <w:color w:val="FF0000"/>
          <w:sz w:val="28"/>
          <w:szCs w:val="28"/>
        </w:rPr>
        <w:t>Осознанного выхода из членов профсоюза не отмечалось.</w:t>
      </w:r>
    </w:p>
    <w:p w:rsidR="00215805" w:rsidRDefault="00215805" w:rsidP="00FB4CB0">
      <w:pPr>
        <w:tabs>
          <w:tab w:val="left" w:pos="85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1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профсоюзным активом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E69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9A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годового плана работы, плана Года корпоративной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долгосрочного  прое</w:t>
      </w:r>
      <w:r w:rsidR="009E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«Школа профсоюзного актива», </w:t>
      </w:r>
      <w:r w:rsidR="007C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направлениям </w:t>
      </w:r>
      <w:r w:rsidR="00CE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FB4CB0" w:rsidRPr="00215805" w:rsidRDefault="00FB4CB0" w:rsidP="00FB4CB0">
      <w:pPr>
        <w:tabs>
          <w:tab w:val="left" w:pos="85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t xml:space="preserve">   Отработана    схема  </w:t>
      </w:r>
      <w:r w:rsidRPr="00A214F6">
        <w:rPr>
          <w:rStyle w:val="FontStyle13"/>
          <w:rFonts w:eastAsia="Calibri"/>
          <w:sz w:val="28"/>
          <w:szCs w:val="28"/>
        </w:rPr>
        <w:t xml:space="preserve"> </w:t>
      </w:r>
      <w:proofErr w:type="spellStart"/>
      <w:r w:rsidRPr="00A214F6">
        <w:rPr>
          <w:rStyle w:val="FontStyle13"/>
          <w:rFonts w:eastAsia="Calibri"/>
          <w:sz w:val="28"/>
          <w:szCs w:val="28"/>
        </w:rPr>
        <w:t>внутрипрофсоюзной</w:t>
      </w:r>
      <w:proofErr w:type="spellEnd"/>
      <w:r w:rsidRPr="00A214F6">
        <w:rPr>
          <w:rStyle w:val="FontStyle13"/>
          <w:rFonts w:eastAsia="Calibri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Pr="00A214F6">
        <w:rPr>
          <w:rStyle w:val="FontStyle13"/>
          <w:rFonts w:eastAsia="Calibri"/>
          <w:sz w:val="28"/>
          <w:szCs w:val="28"/>
        </w:rPr>
        <w:t>работы</w:t>
      </w:r>
      <w:r>
        <w:rPr>
          <w:rStyle w:val="FontStyle13"/>
          <w:rFonts w:eastAsia="Calibri"/>
          <w:sz w:val="28"/>
          <w:szCs w:val="28"/>
        </w:rPr>
        <w:t xml:space="preserve"> на всех уровнях</w:t>
      </w:r>
      <w:r>
        <w:rPr>
          <w:rStyle w:val="FontStyle13"/>
          <w:sz w:val="28"/>
          <w:szCs w:val="28"/>
        </w:rPr>
        <w:t>:  Центральный Сове</w:t>
      </w:r>
      <w:proofErr w:type="gramStart"/>
      <w:r>
        <w:rPr>
          <w:rStyle w:val="FontStyle13"/>
          <w:sz w:val="28"/>
          <w:szCs w:val="28"/>
        </w:rPr>
        <w:t>т-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Реском</w:t>
      </w:r>
      <w:proofErr w:type="spellEnd"/>
      <w:r>
        <w:rPr>
          <w:rStyle w:val="FontStyle13"/>
          <w:sz w:val="28"/>
          <w:szCs w:val="28"/>
        </w:rPr>
        <w:t xml:space="preserve"> профсоюза- </w:t>
      </w:r>
      <w:r>
        <w:rPr>
          <w:rStyle w:val="FontStyle13"/>
          <w:rFonts w:eastAsia="Calibri"/>
          <w:sz w:val="28"/>
          <w:szCs w:val="28"/>
        </w:rPr>
        <w:t>РК профсоюза - учреждение образования – профком - член профсоюза</w:t>
      </w:r>
      <w:r>
        <w:rPr>
          <w:rStyle w:val="FontStyle13"/>
          <w:sz w:val="28"/>
          <w:szCs w:val="28"/>
        </w:rPr>
        <w:t xml:space="preserve">  через оперативное реагирование с использованием информационных ресурсов</w:t>
      </w:r>
    </w:p>
    <w:p w:rsidR="00215805" w:rsidRDefault="00064EFC" w:rsidP="00FB4CB0">
      <w:pPr>
        <w:tabs>
          <w:tab w:val="left" w:pos="854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CE316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E3166" w:rsidRPr="00CE3166">
        <w:rPr>
          <w:rFonts w:ascii="Times New Roman" w:hAnsi="Times New Roman" w:cs="Times New Roman"/>
          <w:sz w:val="28"/>
          <w:szCs w:val="28"/>
        </w:rPr>
        <w:t>В 2022  году</w:t>
      </w:r>
      <w:r w:rsidR="00CE3166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A8241D" w:rsidRPr="00A8241D" w:rsidRDefault="00A8241D" w:rsidP="00FB4CB0">
      <w:pPr>
        <w:tabs>
          <w:tab w:val="left" w:pos="854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C3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1D">
        <w:rPr>
          <w:rFonts w:ascii="Times New Roman" w:hAnsi="Times New Roman" w:cs="Times New Roman"/>
          <w:b/>
          <w:sz w:val="28"/>
          <w:szCs w:val="28"/>
        </w:rPr>
        <w:t>Пленум</w:t>
      </w:r>
      <w:r w:rsidR="00882F1D">
        <w:rPr>
          <w:rFonts w:ascii="Times New Roman" w:hAnsi="Times New Roman" w:cs="Times New Roman"/>
          <w:b/>
          <w:sz w:val="28"/>
          <w:szCs w:val="28"/>
        </w:rPr>
        <w:t>ы</w:t>
      </w:r>
      <w:r w:rsidRPr="00A8241D">
        <w:rPr>
          <w:rFonts w:ascii="Times New Roman" w:hAnsi="Times New Roman" w:cs="Times New Roman"/>
          <w:b/>
          <w:sz w:val="28"/>
          <w:szCs w:val="28"/>
        </w:rPr>
        <w:t>:</w:t>
      </w:r>
    </w:p>
    <w:p w:rsidR="00A8241D" w:rsidRDefault="00A8241D" w:rsidP="00FB4CB0">
      <w:pPr>
        <w:tabs>
          <w:tab w:val="left" w:pos="8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«Об </w:t>
      </w:r>
      <w:r w:rsidR="009F7C34">
        <w:rPr>
          <w:rFonts w:ascii="Times New Roman" w:hAnsi="Times New Roman" w:cs="Times New Roman"/>
          <w:sz w:val="28"/>
          <w:szCs w:val="28"/>
        </w:rPr>
        <w:t xml:space="preserve"> итогах выполнения муниципального соглашения и коллективных договоров учреждений образования за 2022 год</w:t>
      </w:r>
      <w:r w:rsidR="00207AC8">
        <w:rPr>
          <w:rFonts w:ascii="Times New Roman" w:hAnsi="Times New Roman" w:cs="Times New Roman"/>
          <w:sz w:val="28"/>
          <w:szCs w:val="28"/>
        </w:rPr>
        <w:t xml:space="preserve"> </w:t>
      </w:r>
      <w:r w:rsidR="00453E5B">
        <w:rPr>
          <w:rFonts w:ascii="Times New Roman" w:hAnsi="Times New Roman" w:cs="Times New Roman"/>
          <w:sz w:val="28"/>
          <w:szCs w:val="28"/>
        </w:rPr>
        <w:t>в рамках социального диалога</w:t>
      </w:r>
      <w:r w:rsidR="009F7C34">
        <w:rPr>
          <w:rFonts w:ascii="Times New Roman" w:hAnsi="Times New Roman" w:cs="Times New Roman"/>
          <w:sz w:val="28"/>
          <w:szCs w:val="28"/>
        </w:rPr>
        <w:t>»  (24.02.2022)</w:t>
      </w:r>
    </w:p>
    <w:p w:rsidR="009F7C34" w:rsidRDefault="009F7C34" w:rsidP="00FB4CB0">
      <w:pPr>
        <w:tabs>
          <w:tab w:val="left" w:pos="8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«Развитие коммуникативной компетентности профсоюзного лидера» (23.09.2022)</w:t>
      </w:r>
    </w:p>
    <w:p w:rsidR="009F7C34" w:rsidRDefault="009F7C34" w:rsidP="00FB4CB0">
      <w:pPr>
        <w:tabs>
          <w:tab w:val="left" w:pos="8540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1D">
        <w:rPr>
          <w:rFonts w:ascii="Times New Roman" w:hAnsi="Times New Roman" w:cs="Times New Roman"/>
          <w:b/>
          <w:sz w:val="28"/>
          <w:szCs w:val="28"/>
        </w:rPr>
        <w:t>2. Заседани</w:t>
      </w:r>
      <w:r w:rsidR="00882F1D" w:rsidRPr="00882F1D">
        <w:rPr>
          <w:rFonts w:ascii="Times New Roman" w:hAnsi="Times New Roman" w:cs="Times New Roman"/>
          <w:b/>
          <w:sz w:val="28"/>
          <w:szCs w:val="28"/>
        </w:rPr>
        <w:t>я</w:t>
      </w:r>
      <w:r w:rsidRPr="00882F1D">
        <w:rPr>
          <w:rFonts w:ascii="Times New Roman" w:hAnsi="Times New Roman" w:cs="Times New Roman"/>
          <w:b/>
          <w:sz w:val="28"/>
          <w:szCs w:val="28"/>
        </w:rPr>
        <w:t xml:space="preserve">  Территориального Комитета </w:t>
      </w:r>
      <w:r w:rsidR="00882F1D" w:rsidRPr="00882F1D">
        <w:rPr>
          <w:rFonts w:ascii="Times New Roman" w:hAnsi="Times New Roman" w:cs="Times New Roman"/>
          <w:b/>
          <w:sz w:val="28"/>
          <w:szCs w:val="28"/>
        </w:rPr>
        <w:t>Профессионального союза работников народного образования и науки Российской Федерации Вахитовского и Приволжского районов города Казани</w:t>
      </w:r>
      <w:r w:rsidR="00882F1D">
        <w:rPr>
          <w:rFonts w:ascii="Times New Roman" w:hAnsi="Times New Roman" w:cs="Times New Roman"/>
          <w:b/>
          <w:sz w:val="28"/>
          <w:szCs w:val="28"/>
        </w:rPr>
        <w:t>:</w:t>
      </w:r>
    </w:p>
    <w:p w:rsidR="00882F1D" w:rsidRDefault="00882F1D" w:rsidP="00FB4CB0">
      <w:pPr>
        <w:tabs>
          <w:tab w:val="left" w:pos="854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«Об итогах</w:t>
      </w:r>
      <w:r w:rsidR="003C3363">
        <w:rPr>
          <w:rFonts w:ascii="Times New Roman" w:hAnsi="Times New Roman" w:cs="Times New Roman"/>
          <w:sz w:val="28"/>
          <w:szCs w:val="28"/>
        </w:rPr>
        <w:t xml:space="preserve"> деятельности Территориальной организации Общероссийского Профсоюза образования Вахитовского и Приволжского районов города Казани в  2022 году</w:t>
      </w:r>
      <w:r w:rsidR="003F0D9E">
        <w:rPr>
          <w:rFonts w:ascii="Times New Roman" w:hAnsi="Times New Roman" w:cs="Times New Roman"/>
          <w:sz w:val="28"/>
          <w:szCs w:val="28"/>
        </w:rPr>
        <w:t xml:space="preserve">. </w:t>
      </w:r>
      <w:r w:rsidR="00CD3B3D">
        <w:rPr>
          <w:rFonts w:ascii="Times New Roman" w:hAnsi="Times New Roman" w:cs="Times New Roman"/>
          <w:sz w:val="28"/>
          <w:szCs w:val="28"/>
        </w:rPr>
        <w:t xml:space="preserve"> Утверждение акта контрольно-ревизионной комиссии. </w:t>
      </w:r>
      <w:r w:rsidR="003F0D9E">
        <w:rPr>
          <w:rFonts w:ascii="Times New Roman" w:hAnsi="Times New Roman" w:cs="Times New Roman"/>
          <w:sz w:val="28"/>
          <w:szCs w:val="28"/>
        </w:rPr>
        <w:t>О внесении  изменений и дополнений в коллективные договоры учреждений образования в 2022 году</w:t>
      </w:r>
      <w:r w:rsidR="003C33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63">
        <w:rPr>
          <w:rFonts w:ascii="Times New Roman" w:hAnsi="Times New Roman" w:cs="Times New Roman"/>
          <w:sz w:val="28"/>
          <w:szCs w:val="28"/>
        </w:rPr>
        <w:t xml:space="preserve"> (22.01.2022).</w:t>
      </w:r>
    </w:p>
    <w:p w:rsidR="003F0D9E" w:rsidRDefault="003C3363" w:rsidP="00FB4CB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13638" w:rsidRPr="00913638">
        <w:rPr>
          <w:rFonts w:ascii="Times New Roman" w:hAnsi="Times New Roman" w:cs="Times New Roman"/>
          <w:sz w:val="28"/>
          <w:szCs w:val="28"/>
        </w:rPr>
        <w:t>«Выдвижение кандидатур на должность  председателя Региональной организации Профессионального союза</w:t>
      </w:r>
      <w:r w:rsidR="003F0D9E">
        <w:rPr>
          <w:rFonts w:ascii="Times New Roman" w:hAnsi="Times New Roman" w:cs="Times New Roman"/>
          <w:sz w:val="28"/>
          <w:szCs w:val="28"/>
        </w:rPr>
        <w:t xml:space="preserve"> </w:t>
      </w:r>
      <w:r w:rsidR="00913638" w:rsidRPr="00913638">
        <w:rPr>
          <w:rFonts w:ascii="Times New Roman" w:hAnsi="Times New Roman" w:cs="Times New Roman"/>
          <w:sz w:val="28"/>
          <w:szCs w:val="28"/>
        </w:rPr>
        <w:t>- работников народного образования и науки Российской Федерации в Республике Татарстан в соответствии с Постановлением  комитета Региональной организации Профессионального союз</w:t>
      </w:r>
      <w:proofErr w:type="gramStart"/>
      <w:r w:rsidR="00913638" w:rsidRPr="009136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13638" w:rsidRPr="00913638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Российской Федерации в Республике Татарстан  от 18.02.2022 г. №7-5» (внеочередной, 24.03.22)</w:t>
      </w:r>
      <w:r w:rsidR="00913638">
        <w:rPr>
          <w:rFonts w:ascii="Times New Roman" w:hAnsi="Times New Roman" w:cs="Times New Roman"/>
          <w:sz w:val="28"/>
          <w:szCs w:val="28"/>
        </w:rPr>
        <w:t>.</w:t>
      </w:r>
    </w:p>
    <w:p w:rsidR="003F0D9E" w:rsidRDefault="003F0D9E" w:rsidP="00FB4CB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F3F0B">
        <w:rPr>
          <w:rFonts w:ascii="Times New Roman" w:hAnsi="Times New Roman" w:cs="Times New Roman"/>
          <w:sz w:val="28"/>
          <w:szCs w:val="28"/>
        </w:rPr>
        <w:t xml:space="preserve"> «Организация общественного </w:t>
      </w:r>
      <w:proofErr w:type="gramStart"/>
      <w:r w:rsidR="000F3F0B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0F3F0B">
        <w:rPr>
          <w:rFonts w:ascii="Times New Roman" w:hAnsi="Times New Roman" w:cs="Times New Roman"/>
          <w:sz w:val="28"/>
          <w:szCs w:val="28"/>
        </w:rPr>
        <w:t xml:space="preserve"> соблюдением нового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0B">
        <w:rPr>
          <w:rFonts w:ascii="Times New Roman" w:hAnsi="Times New Roman" w:cs="Times New Roman"/>
          <w:sz w:val="28"/>
          <w:szCs w:val="28"/>
        </w:rPr>
        <w:t>по охране труда» (22.04.22).</w:t>
      </w:r>
    </w:p>
    <w:p w:rsidR="000F3F0B" w:rsidRDefault="000F3F0B" w:rsidP="00FB4CB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« Об утверждении отчетных данных</w:t>
      </w:r>
      <w:r w:rsidR="00CD3B3D">
        <w:rPr>
          <w:rFonts w:ascii="Times New Roman" w:hAnsi="Times New Roman" w:cs="Times New Roman"/>
          <w:sz w:val="28"/>
          <w:szCs w:val="28"/>
        </w:rPr>
        <w:t xml:space="preserve"> ТПО</w:t>
      </w:r>
      <w:r>
        <w:rPr>
          <w:rFonts w:ascii="Times New Roman" w:hAnsi="Times New Roman" w:cs="Times New Roman"/>
          <w:sz w:val="28"/>
          <w:szCs w:val="28"/>
        </w:rPr>
        <w:t xml:space="preserve"> за 2022 год, проекта план</w:t>
      </w:r>
      <w:r w:rsidR="00CD3B3D">
        <w:rPr>
          <w:rFonts w:ascii="Times New Roman" w:hAnsi="Times New Roman" w:cs="Times New Roman"/>
          <w:sz w:val="28"/>
          <w:szCs w:val="28"/>
        </w:rPr>
        <w:t>а  основных направлений деятельности ТПО на 2023 год, проекта плана мероприятий, посвященных Году педагога и наставника</w:t>
      </w:r>
      <w:r w:rsidR="00207AC8">
        <w:rPr>
          <w:rFonts w:ascii="Times New Roman" w:hAnsi="Times New Roman" w:cs="Times New Roman"/>
          <w:sz w:val="28"/>
          <w:szCs w:val="28"/>
        </w:rPr>
        <w:t>» (26.12.2022)</w:t>
      </w:r>
    </w:p>
    <w:p w:rsidR="004607D6" w:rsidRPr="004607D6" w:rsidRDefault="00913638" w:rsidP="00FB4CB0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638">
        <w:rPr>
          <w:sz w:val="28"/>
          <w:szCs w:val="28"/>
        </w:rPr>
        <w:t xml:space="preserve">  </w:t>
      </w:r>
      <w:r w:rsidR="00CE3166">
        <w:rPr>
          <w:rFonts w:ascii="Times New Roman" w:hAnsi="Times New Roman" w:cs="Times New Roman"/>
          <w:sz w:val="28"/>
          <w:szCs w:val="28"/>
        </w:rPr>
        <w:t xml:space="preserve"> </w:t>
      </w:r>
      <w:r w:rsidR="00207AC8">
        <w:rPr>
          <w:rFonts w:ascii="Times New Roman" w:hAnsi="Times New Roman" w:cs="Times New Roman"/>
          <w:b/>
          <w:sz w:val="28"/>
          <w:szCs w:val="28"/>
        </w:rPr>
        <w:t>3</w:t>
      </w:r>
      <w:r w:rsidR="00CE3166" w:rsidRPr="004607D6">
        <w:rPr>
          <w:rFonts w:ascii="Times New Roman" w:hAnsi="Times New Roman" w:cs="Times New Roman"/>
          <w:b/>
          <w:sz w:val="28"/>
          <w:szCs w:val="28"/>
        </w:rPr>
        <w:t>.</w:t>
      </w:r>
      <w:r w:rsidR="004607D6" w:rsidRPr="004607D6">
        <w:rPr>
          <w:rFonts w:ascii="Times New Roman" w:hAnsi="Times New Roman" w:cs="Times New Roman"/>
          <w:b/>
          <w:sz w:val="28"/>
          <w:szCs w:val="28"/>
        </w:rPr>
        <w:t xml:space="preserve"> Обучение  председателей профкома:</w:t>
      </w:r>
    </w:p>
    <w:p w:rsidR="009E6900" w:rsidRDefault="00207AC8" w:rsidP="00FB4CB0">
      <w:pPr>
        <w:tabs>
          <w:tab w:val="left" w:pos="854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7D6">
        <w:rPr>
          <w:rFonts w:ascii="Times New Roman" w:hAnsi="Times New Roman" w:cs="Times New Roman"/>
          <w:sz w:val="28"/>
          <w:szCs w:val="28"/>
        </w:rPr>
        <w:t>.1. «</w:t>
      </w:r>
      <w:r w:rsidR="007C218F">
        <w:rPr>
          <w:rFonts w:ascii="Times New Roman" w:hAnsi="Times New Roman" w:cs="Times New Roman"/>
          <w:sz w:val="28"/>
          <w:szCs w:val="28"/>
        </w:rPr>
        <w:t>Ответственность</w:t>
      </w:r>
      <w:r w:rsidR="004607D6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  за </w:t>
      </w:r>
      <w:r w:rsidR="009E6900">
        <w:rPr>
          <w:rFonts w:ascii="Times New Roman" w:hAnsi="Times New Roman" w:cs="Times New Roman"/>
          <w:sz w:val="28"/>
          <w:szCs w:val="28"/>
        </w:rPr>
        <w:t xml:space="preserve"> устойчивую осознанную мотивацию профсоюзного членства в учреждении»  </w:t>
      </w:r>
      <w:proofErr w:type="gramStart"/>
      <w:r w:rsidR="009E6900">
        <w:rPr>
          <w:rFonts w:ascii="Times New Roman" w:hAnsi="Times New Roman" w:cs="Times New Roman"/>
          <w:sz w:val="28"/>
          <w:szCs w:val="28"/>
        </w:rPr>
        <w:t>(</w:t>
      </w:r>
      <w:r w:rsidR="00573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73794">
        <w:rPr>
          <w:rFonts w:ascii="Times New Roman" w:hAnsi="Times New Roman" w:cs="Times New Roman"/>
          <w:sz w:val="28"/>
          <w:szCs w:val="28"/>
        </w:rPr>
        <w:t>вновь избранные,</w:t>
      </w:r>
      <w:r w:rsidR="009E6900">
        <w:rPr>
          <w:rFonts w:ascii="Times New Roman" w:hAnsi="Times New Roman" w:cs="Times New Roman"/>
          <w:sz w:val="28"/>
          <w:szCs w:val="28"/>
        </w:rPr>
        <w:t>11.02.2022).</w:t>
      </w:r>
    </w:p>
    <w:p w:rsidR="007C218F" w:rsidRDefault="00207AC8" w:rsidP="00FB4CB0">
      <w:pPr>
        <w:tabs>
          <w:tab w:val="left" w:pos="854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900">
        <w:rPr>
          <w:rFonts w:ascii="Times New Roman" w:hAnsi="Times New Roman" w:cs="Times New Roman"/>
          <w:sz w:val="28"/>
          <w:szCs w:val="28"/>
        </w:rPr>
        <w:t xml:space="preserve">.2.  « </w:t>
      </w:r>
      <w:r w:rsidR="00D10E52">
        <w:rPr>
          <w:rFonts w:ascii="Times New Roman" w:hAnsi="Times New Roman" w:cs="Times New Roman"/>
          <w:sz w:val="28"/>
          <w:szCs w:val="28"/>
        </w:rPr>
        <w:t xml:space="preserve">Роль профсоюза </w:t>
      </w:r>
      <w:r w:rsidR="000E25C5">
        <w:rPr>
          <w:rFonts w:ascii="Times New Roman" w:hAnsi="Times New Roman" w:cs="Times New Roman"/>
          <w:sz w:val="28"/>
          <w:szCs w:val="28"/>
        </w:rPr>
        <w:t>в развитии молодежной политики</w:t>
      </w:r>
      <w:r w:rsidR="009E6900">
        <w:rPr>
          <w:rFonts w:ascii="Times New Roman" w:hAnsi="Times New Roman" w:cs="Times New Roman"/>
          <w:sz w:val="28"/>
          <w:szCs w:val="28"/>
        </w:rPr>
        <w:t xml:space="preserve"> » (</w:t>
      </w:r>
      <w:r w:rsidR="00D10E52">
        <w:rPr>
          <w:rFonts w:ascii="Times New Roman" w:hAnsi="Times New Roman" w:cs="Times New Roman"/>
          <w:sz w:val="28"/>
          <w:szCs w:val="28"/>
        </w:rPr>
        <w:t>13.05.</w:t>
      </w:r>
      <w:r w:rsidR="009A7C2C">
        <w:rPr>
          <w:rFonts w:ascii="Times New Roman" w:hAnsi="Times New Roman" w:cs="Times New Roman"/>
          <w:sz w:val="28"/>
          <w:szCs w:val="28"/>
        </w:rPr>
        <w:t xml:space="preserve"> </w:t>
      </w:r>
      <w:r w:rsidR="009E6900">
        <w:rPr>
          <w:rFonts w:ascii="Times New Roman" w:hAnsi="Times New Roman" w:cs="Times New Roman"/>
          <w:sz w:val="28"/>
          <w:szCs w:val="28"/>
        </w:rPr>
        <w:t xml:space="preserve">2022). </w:t>
      </w:r>
    </w:p>
    <w:p w:rsidR="009E6900" w:rsidRDefault="00207AC8" w:rsidP="00FB4CB0">
      <w:pPr>
        <w:tabs>
          <w:tab w:val="left" w:pos="854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900">
        <w:rPr>
          <w:rFonts w:ascii="Times New Roman" w:hAnsi="Times New Roman" w:cs="Times New Roman"/>
          <w:sz w:val="28"/>
          <w:szCs w:val="28"/>
        </w:rPr>
        <w:t>.3.</w:t>
      </w:r>
      <w:r w:rsidR="009E6900" w:rsidRPr="009E6900">
        <w:rPr>
          <w:rFonts w:ascii="Times New Roman" w:hAnsi="Times New Roman" w:cs="Times New Roman"/>
          <w:sz w:val="28"/>
          <w:szCs w:val="28"/>
        </w:rPr>
        <w:t xml:space="preserve"> </w:t>
      </w:r>
      <w:r w:rsidR="009E6900">
        <w:rPr>
          <w:rFonts w:ascii="Times New Roman" w:hAnsi="Times New Roman" w:cs="Times New Roman"/>
          <w:sz w:val="28"/>
          <w:szCs w:val="28"/>
        </w:rPr>
        <w:t>«Корпоративная культура первичной профсоюзной организации как одно из условий создания команды единомышленников» (07.09.2022).</w:t>
      </w:r>
    </w:p>
    <w:p w:rsidR="009E6900" w:rsidRDefault="00207AC8" w:rsidP="00FB4CB0">
      <w:pPr>
        <w:tabs>
          <w:tab w:val="left" w:pos="854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«</w:t>
      </w:r>
      <w:r w:rsidR="006B7C7C">
        <w:rPr>
          <w:rFonts w:ascii="Times New Roman" w:hAnsi="Times New Roman" w:cs="Times New Roman"/>
          <w:sz w:val="28"/>
          <w:szCs w:val="28"/>
        </w:rPr>
        <w:t xml:space="preserve"> Основные н</w:t>
      </w:r>
      <w:r w:rsidR="00DC6909">
        <w:rPr>
          <w:rFonts w:ascii="Times New Roman" w:hAnsi="Times New Roman" w:cs="Times New Roman"/>
          <w:sz w:val="28"/>
          <w:szCs w:val="28"/>
        </w:rPr>
        <w:t>а</w:t>
      </w:r>
      <w:r w:rsidR="006B7C7C">
        <w:rPr>
          <w:rFonts w:ascii="Times New Roman" w:hAnsi="Times New Roman" w:cs="Times New Roman"/>
          <w:sz w:val="28"/>
          <w:szCs w:val="28"/>
        </w:rPr>
        <w:t>правления уставной деятельности председателя первичной профсоюзной организации.</w:t>
      </w:r>
      <w:r w:rsidR="00DC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Номенклатура дел, планирование,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профсоюзных  информационных ресурсов</w:t>
      </w:r>
      <w:r w:rsidR="00DC6909">
        <w:rPr>
          <w:rFonts w:ascii="Times New Roman" w:hAnsi="Times New Roman" w:cs="Times New Roman"/>
          <w:sz w:val="28"/>
          <w:szCs w:val="28"/>
        </w:rPr>
        <w:t>, работа с документами…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3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E5B">
        <w:rPr>
          <w:rFonts w:ascii="Times New Roman" w:hAnsi="Times New Roman" w:cs="Times New Roman"/>
          <w:sz w:val="28"/>
          <w:szCs w:val="28"/>
        </w:rPr>
        <w:t>(</w:t>
      </w:r>
      <w:r w:rsidR="00573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73794">
        <w:rPr>
          <w:rFonts w:ascii="Times New Roman" w:hAnsi="Times New Roman" w:cs="Times New Roman"/>
          <w:sz w:val="28"/>
          <w:szCs w:val="28"/>
        </w:rPr>
        <w:t xml:space="preserve">вновь избранные, </w:t>
      </w:r>
      <w:r w:rsidR="00453E5B">
        <w:rPr>
          <w:rFonts w:ascii="Times New Roman" w:hAnsi="Times New Roman" w:cs="Times New Roman"/>
          <w:sz w:val="28"/>
          <w:szCs w:val="28"/>
        </w:rPr>
        <w:t>18.11.2022).</w:t>
      </w:r>
    </w:p>
    <w:p w:rsidR="00573794" w:rsidRDefault="00573794" w:rsidP="00FB4CB0">
      <w:pPr>
        <w:tabs>
          <w:tab w:val="left" w:pos="854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«Оказание первой доврачебной помощи» (23.09.2022)</w:t>
      </w:r>
    </w:p>
    <w:p w:rsidR="004A0EF4" w:rsidRPr="0081378E" w:rsidRDefault="00AD21D6" w:rsidP="00FB4CB0">
      <w:pPr>
        <w:spacing w:after="0" w:line="240" w:lineRule="auto"/>
        <w:ind w:left="-567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A0EF4" w:rsidRPr="0081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Составлены буклеты и </w:t>
      </w:r>
      <w:proofErr w:type="spellStart"/>
      <w:proofErr w:type="gramStart"/>
      <w:r w:rsidR="004A0EF4" w:rsidRPr="0081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экспресс-листовки</w:t>
      </w:r>
      <w:proofErr w:type="spellEnd"/>
      <w:proofErr w:type="gramEnd"/>
      <w:r w:rsidR="004A0EF4" w:rsidRPr="0081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0EF4" w:rsidRPr="0081378E" w:rsidRDefault="004A0EF4" w:rsidP="00FB4CB0">
      <w:pPr>
        <w:pStyle w:val="af0"/>
        <w:tabs>
          <w:tab w:val="clear" w:pos="403"/>
        </w:tabs>
        <w:ind w:left="0" w:hanging="426"/>
        <w:rPr>
          <w:szCs w:val="28"/>
        </w:rPr>
      </w:pPr>
      <w:r>
        <w:rPr>
          <w:szCs w:val="28"/>
        </w:rPr>
        <w:t>-</w:t>
      </w:r>
      <w:r w:rsidRPr="0081378E">
        <w:rPr>
          <w:szCs w:val="28"/>
        </w:rPr>
        <w:t xml:space="preserve"> Памятка по оформлению профсоюзного сайта</w:t>
      </w:r>
    </w:p>
    <w:p w:rsidR="004A0EF4" w:rsidRPr="0081378E" w:rsidRDefault="004A0EF4" w:rsidP="00FB4CB0">
      <w:pPr>
        <w:pStyle w:val="af0"/>
        <w:tabs>
          <w:tab w:val="clear" w:pos="403"/>
        </w:tabs>
        <w:ind w:left="0" w:hanging="426"/>
        <w:rPr>
          <w:szCs w:val="28"/>
        </w:rPr>
      </w:pPr>
      <w:r>
        <w:rPr>
          <w:szCs w:val="28"/>
        </w:rPr>
        <w:t>-</w:t>
      </w:r>
      <w:r w:rsidRPr="0081378E">
        <w:rPr>
          <w:szCs w:val="28"/>
        </w:rPr>
        <w:t xml:space="preserve"> Памятка по оформлению информационного профсоюзного стенда</w:t>
      </w:r>
    </w:p>
    <w:p w:rsidR="004A0EF4" w:rsidRPr="0081378E" w:rsidRDefault="004A0EF4" w:rsidP="00FB4CB0">
      <w:pPr>
        <w:pStyle w:val="af0"/>
        <w:tabs>
          <w:tab w:val="clear" w:pos="403"/>
          <w:tab w:val="left" w:pos="142"/>
        </w:tabs>
        <w:ind w:left="0" w:hanging="426"/>
        <w:jc w:val="both"/>
        <w:rPr>
          <w:szCs w:val="28"/>
        </w:rPr>
      </w:pPr>
      <w:r>
        <w:rPr>
          <w:szCs w:val="28"/>
        </w:rPr>
        <w:t>-</w:t>
      </w:r>
      <w:r w:rsidRPr="0081378E">
        <w:rPr>
          <w:szCs w:val="28"/>
        </w:rPr>
        <w:t xml:space="preserve"> Памятк</w:t>
      </w:r>
      <w:r w:rsidR="00B4169D">
        <w:rPr>
          <w:szCs w:val="28"/>
        </w:rPr>
        <w:t>и</w:t>
      </w:r>
      <w:r w:rsidRPr="0081378E">
        <w:rPr>
          <w:szCs w:val="28"/>
        </w:rPr>
        <w:t xml:space="preserve">  по  дополнительному обеспечению работников образовательных организаций из негосударственн</w:t>
      </w:r>
      <w:r>
        <w:rPr>
          <w:szCs w:val="28"/>
        </w:rPr>
        <w:t>ых</w:t>
      </w:r>
      <w:r w:rsidRPr="0081378E">
        <w:rPr>
          <w:szCs w:val="28"/>
        </w:rPr>
        <w:t xml:space="preserve"> пенсионн</w:t>
      </w:r>
      <w:r>
        <w:rPr>
          <w:szCs w:val="28"/>
        </w:rPr>
        <w:t>ых</w:t>
      </w:r>
      <w:r w:rsidRPr="0081378E">
        <w:rPr>
          <w:szCs w:val="28"/>
        </w:rPr>
        <w:t xml:space="preserve"> фонд</w:t>
      </w:r>
      <w:r>
        <w:rPr>
          <w:szCs w:val="28"/>
        </w:rPr>
        <w:t xml:space="preserve">ов </w:t>
      </w:r>
      <w:r w:rsidRPr="0081378E">
        <w:rPr>
          <w:szCs w:val="28"/>
        </w:rPr>
        <w:t>«Волга-Капитал»</w:t>
      </w:r>
      <w:r>
        <w:rPr>
          <w:szCs w:val="28"/>
        </w:rPr>
        <w:t xml:space="preserve"> и «</w:t>
      </w:r>
      <w:r w:rsidR="00B4169D">
        <w:rPr>
          <w:szCs w:val="28"/>
        </w:rPr>
        <w:t>Профсоюзный бонус»</w:t>
      </w:r>
    </w:p>
    <w:p w:rsidR="004A0EF4" w:rsidRDefault="004A0EF4" w:rsidP="00FB4CB0">
      <w:pPr>
        <w:pStyle w:val="af0"/>
        <w:tabs>
          <w:tab w:val="clear" w:pos="403"/>
        </w:tabs>
        <w:ind w:left="0" w:hanging="426"/>
        <w:jc w:val="both"/>
        <w:rPr>
          <w:szCs w:val="28"/>
        </w:rPr>
      </w:pPr>
      <w:r>
        <w:rPr>
          <w:szCs w:val="28"/>
        </w:rPr>
        <w:t>-</w:t>
      </w:r>
      <w:r w:rsidRPr="0081378E">
        <w:rPr>
          <w:szCs w:val="28"/>
        </w:rPr>
        <w:t xml:space="preserve"> Буклет «Права и льготы молодых педагогов»</w:t>
      </w:r>
    </w:p>
    <w:p w:rsidR="004A0EF4" w:rsidRPr="00B4169D" w:rsidRDefault="00B4169D" w:rsidP="00FB4CB0">
      <w:pPr>
        <w:pStyle w:val="af0"/>
        <w:tabs>
          <w:tab w:val="clear" w:pos="403"/>
        </w:tabs>
        <w:ind w:left="0" w:hanging="426"/>
        <w:jc w:val="both"/>
        <w:rPr>
          <w:b/>
          <w:szCs w:val="28"/>
        </w:rPr>
      </w:pPr>
      <w:r w:rsidRPr="00B4169D">
        <w:rPr>
          <w:b/>
          <w:szCs w:val="28"/>
        </w:rPr>
        <w:t>5. Диссеминация опыта</w:t>
      </w:r>
    </w:p>
    <w:p w:rsidR="004A0EF4" w:rsidRPr="00B4169D" w:rsidRDefault="004A0EF4" w:rsidP="00FB4CB0">
      <w:pPr>
        <w:pStyle w:val="ad"/>
        <w:shd w:val="clear" w:color="auto" w:fill="FFFFFF"/>
        <w:spacing w:before="0" w:beforeAutospacing="0" w:after="0" w:afterAutospacing="0"/>
        <w:ind w:left="-709" w:firstLine="283"/>
        <w:jc w:val="both"/>
        <w:rPr>
          <w:b/>
          <w:sz w:val="28"/>
          <w:szCs w:val="28"/>
        </w:rPr>
      </w:pPr>
      <w:r w:rsidRPr="00B4169D">
        <w:rPr>
          <w:rStyle w:val="a5"/>
          <w:sz w:val="28"/>
          <w:szCs w:val="28"/>
        </w:rPr>
        <w:t xml:space="preserve"> </w:t>
      </w:r>
      <w:r w:rsidRPr="00B4169D">
        <w:rPr>
          <w:b/>
          <w:i/>
          <w:sz w:val="20"/>
          <w:szCs w:val="20"/>
        </w:rPr>
        <w:t xml:space="preserve"> </w:t>
      </w:r>
      <w:r w:rsidR="00B4169D">
        <w:rPr>
          <w:b/>
          <w:i/>
          <w:sz w:val="20"/>
          <w:szCs w:val="20"/>
        </w:rPr>
        <w:t xml:space="preserve"> </w:t>
      </w:r>
      <w:r w:rsidRPr="00B4169D">
        <w:rPr>
          <w:b/>
          <w:sz w:val="28"/>
          <w:szCs w:val="28"/>
        </w:rPr>
        <w:t xml:space="preserve">  </w:t>
      </w:r>
      <w:r w:rsidR="00B4169D">
        <w:rPr>
          <w:sz w:val="28"/>
          <w:szCs w:val="28"/>
        </w:rPr>
        <w:t xml:space="preserve">  Для председателей первичных профсоюзных организаций  учреждений образования Республики Калмыкия состоялась презентация </w:t>
      </w:r>
      <w:r w:rsidR="00B4169D" w:rsidRPr="00B4169D">
        <w:rPr>
          <w:sz w:val="28"/>
          <w:szCs w:val="28"/>
        </w:rPr>
        <w:t xml:space="preserve"> </w:t>
      </w:r>
      <w:r w:rsidR="00B4169D">
        <w:rPr>
          <w:sz w:val="28"/>
          <w:szCs w:val="28"/>
        </w:rPr>
        <w:t>партнерского опыта на базе МАОУ «Средняя общеобразовательная школа №39» Вахитовского района 18.07.22.</w:t>
      </w:r>
    </w:p>
    <w:p w:rsidR="009A1846" w:rsidRDefault="00453E5B" w:rsidP="00FB4CB0">
      <w:pPr>
        <w:tabs>
          <w:tab w:val="left" w:pos="8540"/>
        </w:tabs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Систематически, согласно  годовому плану работы  ежемесячно проводились заседания Президиума ТПО, групповые и индивидуальные </w:t>
      </w:r>
      <w:r w:rsidR="004B12F5">
        <w:rPr>
          <w:rFonts w:ascii="Times New Roman" w:hAnsi="Times New Roman" w:cs="Times New Roman"/>
          <w:sz w:val="28"/>
          <w:szCs w:val="28"/>
        </w:rPr>
        <w:t xml:space="preserve">консультации и </w:t>
      </w:r>
      <w:proofErr w:type="spellStart"/>
      <w:r w:rsidR="004B12F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4B12F5">
        <w:rPr>
          <w:rFonts w:ascii="Times New Roman" w:hAnsi="Times New Roman" w:cs="Times New Roman"/>
          <w:sz w:val="28"/>
          <w:szCs w:val="28"/>
        </w:rPr>
        <w:t xml:space="preserve"> с </w:t>
      </w:r>
      <w:r w:rsidR="002A5B63">
        <w:rPr>
          <w:rFonts w:ascii="Times New Roman" w:hAnsi="Times New Roman" w:cs="Times New Roman"/>
          <w:sz w:val="28"/>
          <w:szCs w:val="28"/>
        </w:rPr>
        <w:t>уполномоченными и ответственными  по охране труда</w:t>
      </w:r>
      <w:r w:rsidR="009A1846">
        <w:rPr>
          <w:rFonts w:ascii="Times New Roman" w:hAnsi="Times New Roman" w:cs="Times New Roman"/>
          <w:sz w:val="28"/>
          <w:szCs w:val="28"/>
        </w:rPr>
        <w:t>.</w:t>
      </w:r>
    </w:p>
    <w:p w:rsidR="009A1846" w:rsidRDefault="009A1846" w:rsidP="00FB4CB0">
      <w:pPr>
        <w:tabs>
          <w:tab w:val="left" w:pos="8540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Проведена правовая экспертиза Положений об оплате труда, </w:t>
      </w:r>
      <w:r w:rsidR="002A5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о предоставлении дополнительных отпусков, Положений об использовании стимулирующего фонда оплаты труда за качество выполняемых работ  учреждений образования.</w:t>
      </w:r>
    </w:p>
    <w:p w:rsidR="00F43A73" w:rsidRDefault="009A1846" w:rsidP="00FB4CB0">
      <w:pPr>
        <w:tabs>
          <w:tab w:val="left" w:pos="854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3A73">
        <w:rPr>
          <w:rFonts w:ascii="Times New Roman" w:hAnsi="Times New Roman" w:cs="Times New Roman"/>
          <w:sz w:val="28"/>
          <w:szCs w:val="28"/>
        </w:rPr>
        <w:t xml:space="preserve">течение 2022 года в адрес Райкома Профсоюза поступило 1235 обращений от членов профсоюза  по </w:t>
      </w:r>
      <w:r w:rsidR="00563BF1">
        <w:rPr>
          <w:rFonts w:ascii="Times New Roman" w:hAnsi="Times New Roman" w:cs="Times New Roman"/>
          <w:sz w:val="28"/>
          <w:szCs w:val="28"/>
        </w:rPr>
        <w:t xml:space="preserve"> вопросам соблюдения трудового законодательства, льгот по аттестации на первую и высшую категорию, оплаты за работ</w:t>
      </w:r>
      <w:r w:rsidR="00045658">
        <w:rPr>
          <w:rFonts w:ascii="Times New Roman" w:hAnsi="Times New Roman" w:cs="Times New Roman"/>
          <w:sz w:val="28"/>
          <w:szCs w:val="28"/>
        </w:rPr>
        <w:t xml:space="preserve">у  в праздничные и выходные дни, проведения уроков «разговоры о </w:t>
      </w:r>
      <w:proofErr w:type="gramStart"/>
      <w:r w:rsidR="00045658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045658">
        <w:rPr>
          <w:rFonts w:ascii="Times New Roman" w:hAnsi="Times New Roman" w:cs="Times New Roman"/>
          <w:sz w:val="28"/>
          <w:szCs w:val="28"/>
        </w:rPr>
        <w:t>», оформления досрочной пенсии по старости  и т.п.</w:t>
      </w:r>
    </w:p>
    <w:p w:rsidR="00B4169D" w:rsidRPr="00573794" w:rsidRDefault="00573794" w:rsidP="00FB4CB0">
      <w:pPr>
        <w:tabs>
          <w:tab w:val="left" w:pos="8540"/>
        </w:tabs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4169D">
        <w:rPr>
          <w:rFonts w:ascii="Times New Roman" w:hAnsi="Times New Roman" w:cs="Times New Roman"/>
          <w:sz w:val="28"/>
          <w:szCs w:val="28"/>
        </w:rPr>
        <w:t xml:space="preserve">Для руководителей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постоянно действующий семинар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охраны труда (изменения в действующем законодательстве), оплаты труда (пост.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КМ РТ от 30.</w:t>
      </w:r>
      <w:r w:rsidR="008D12AB">
        <w:rPr>
          <w:rFonts w:ascii="Times New Roman" w:hAnsi="Times New Roman" w:cs="Times New Roman"/>
          <w:sz w:val="28"/>
          <w:szCs w:val="28"/>
        </w:rPr>
        <w:t>10.2021 №1030; от 01.09.2022 №934; от 22.09.2022 №1027; от 15.11.2022 №1214).</w:t>
      </w:r>
      <w:proofErr w:type="gramEnd"/>
    </w:p>
    <w:p w:rsidR="00045658" w:rsidRDefault="00045658" w:rsidP="00FB4CB0">
      <w:pPr>
        <w:tabs>
          <w:tab w:val="left" w:pos="854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года вновь избрано  -20 человек. </w:t>
      </w:r>
    </w:p>
    <w:p w:rsidR="00045658" w:rsidRDefault="00544602" w:rsidP="005446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45658" w:rsidRPr="009B2D77">
        <w:rPr>
          <w:rFonts w:ascii="Times New Roman" w:hAnsi="Times New Roman" w:cs="Times New Roman"/>
          <w:b/>
          <w:sz w:val="28"/>
          <w:szCs w:val="28"/>
        </w:rPr>
        <w:t>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5658" w:rsidRPr="009B2D77">
        <w:rPr>
          <w:rFonts w:ascii="Times New Roman" w:hAnsi="Times New Roman" w:cs="Times New Roman"/>
          <w:b/>
          <w:sz w:val="28"/>
          <w:szCs w:val="28"/>
        </w:rPr>
        <w:t xml:space="preserve"> председателей первичных профсоюзных организаций</w:t>
      </w:r>
    </w:p>
    <w:tbl>
      <w:tblPr>
        <w:tblStyle w:val="a6"/>
        <w:tblW w:w="0" w:type="auto"/>
        <w:tblInd w:w="-1026" w:type="dxa"/>
        <w:tblLook w:val="04A0"/>
      </w:tblPr>
      <w:tblGrid>
        <w:gridCol w:w="2552"/>
        <w:gridCol w:w="1417"/>
        <w:gridCol w:w="1134"/>
        <w:gridCol w:w="993"/>
        <w:gridCol w:w="1275"/>
        <w:gridCol w:w="1418"/>
        <w:gridCol w:w="1134"/>
      </w:tblGrid>
      <w:tr w:rsidR="00045658" w:rsidTr="00FB4CB0">
        <w:tc>
          <w:tcPr>
            <w:tcW w:w="2552" w:type="dxa"/>
            <w:vMerge w:val="restart"/>
          </w:tcPr>
          <w:p w:rsidR="00045658" w:rsidRPr="00EF1C00" w:rsidRDefault="00045658" w:rsidP="00935C37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0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gridSpan w:val="3"/>
          </w:tcPr>
          <w:p w:rsidR="00045658" w:rsidRPr="00EF1C00" w:rsidRDefault="00045658" w:rsidP="00FB4CB0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00">
              <w:rPr>
                <w:rFonts w:ascii="Times New Roman" w:hAnsi="Times New Roman" w:cs="Times New Roman"/>
                <w:b/>
                <w:sz w:val="24"/>
                <w:szCs w:val="24"/>
              </w:rPr>
              <w:t>Кол-в</w:t>
            </w:r>
            <w:proofErr w:type="gramStart"/>
            <w:r w:rsidRPr="00EF1C0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F1C00"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</w:tc>
        <w:tc>
          <w:tcPr>
            <w:tcW w:w="3827" w:type="dxa"/>
            <w:gridSpan w:val="3"/>
          </w:tcPr>
          <w:p w:rsidR="00045658" w:rsidRPr="00EF1C00" w:rsidRDefault="00045658" w:rsidP="00935C37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00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</w:tr>
      <w:tr w:rsidR="00045658" w:rsidTr="00CB01EC">
        <w:tc>
          <w:tcPr>
            <w:tcW w:w="2552" w:type="dxa"/>
            <w:vMerge/>
          </w:tcPr>
          <w:p w:rsidR="00045658" w:rsidRPr="00EF1C00" w:rsidRDefault="00045658" w:rsidP="00935C37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58" w:rsidRPr="00EF1C00" w:rsidRDefault="00045658" w:rsidP="00935C37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45658" w:rsidRPr="00EF1C00" w:rsidRDefault="00045658" w:rsidP="00935C37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045658" w:rsidRPr="00EF1C00" w:rsidRDefault="00045658" w:rsidP="00935C37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045658" w:rsidRPr="00EF1C00" w:rsidRDefault="00045658" w:rsidP="00935C37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045658" w:rsidRPr="00EF1C00" w:rsidRDefault="00045658" w:rsidP="00935C37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45658" w:rsidRDefault="00045658" w:rsidP="00935C37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45658" w:rsidTr="00CB01EC">
        <w:tc>
          <w:tcPr>
            <w:tcW w:w="2552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0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417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45658" w:rsidRPr="000E25C5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993" w:type="dxa"/>
          </w:tcPr>
          <w:p w:rsidR="00045658" w:rsidRPr="00CB560C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45658" w:rsidRPr="000E25C5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5">
              <w:rPr>
                <w:rFonts w:ascii="Times New Roman" w:hAnsi="Times New Roman" w:cs="Times New Roman"/>
                <w:sz w:val="24"/>
                <w:szCs w:val="24"/>
              </w:rPr>
              <w:t xml:space="preserve">14,5 </w:t>
            </w:r>
          </w:p>
        </w:tc>
        <w:tc>
          <w:tcPr>
            <w:tcW w:w="1134" w:type="dxa"/>
          </w:tcPr>
          <w:p w:rsidR="00045658" w:rsidRPr="006822A2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12,7 </w:t>
            </w:r>
          </w:p>
        </w:tc>
      </w:tr>
      <w:tr w:rsidR="00045658" w:rsidTr="00CB01EC">
        <w:tc>
          <w:tcPr>
            <w:tcW w:w="2552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0">
              <w:rPr>
                <w:rFonts w:ascii="Times New Roman" w:hAnsi="Times New Roman" w:cs="Times New Roman"/>
                <w:sz w:val="24"/>
                <w:szCs w:val="24"/>
              </w:rPr>
              <w:t>До 45 лет</w:t>
            </w:r>
          </w:p>
        </w:tc>
        <w:tc>
          <w:tcPr>
            <w:tcW w:w="1417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45658" w:rsidRPr="000E25C5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5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993" w:type="dxa"/>
          </w:tcPr>
          <w:p w:rsidR="00045658" w:rsidRPr="00CB560C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045658" w:rsidRPr="000E25C5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5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045658" w:rsidRPr="006822A2" w:rsidRDefault="004A0EF4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30,0</w:t>
            </w:r>
          </w:p>
        </w:tc>
      </w:tr>
      <w:tr w:rsidR="00045658" w:rsidTr="00CB01EC">
        <w:tc>
          <w:tcPr>
            <w:tcW w:w="2552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0">
              <w:rPr>
                <w:rFonts w:ascii="Times New Roman" w:hAnsi="Times New Roman" w:cs="Times New Roman"/>
                <w:sz w:val="24"/>
                <w:szCs w:val="24"/>
              </w:rPr>
              <w:t>До 55 лет</w:t>
            </w:r>
          </w:p>
        </w:tc>
        <w:tc>
          <w:tcPr>
            <w:tcW w:w="1417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45658" w:rsidRPr="000E25C5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5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993" w:type="dxa"/>
          </w:tcPr>
          <w:p w:rsidR="00045658" w:rsidRPr="00CB560C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045658" w:rsidRPr="000E25C5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045658" w:rsidRDefault="004A0EF4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37,3</w:t>
            </w:r>
          </w:p>
        </w:tc>
      </w:tr>
      <w:tr w:rsidR="00045658" w:rsidTr="00CB01EC">
        <w:trPr>
          <w:trHeight w:val="238"/>
        </w:trPr>
        <w:tc>
          <w:tcPr>
            <w:tcW w:w="2552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00">
              <w:rPr>
                <w:rFonts w:ascii="Times New Roman" w:hAnsi="Times New Roman" w:cs="Times New Roman"/>
                <w:sz w:val="24"/>
                <w:szCs w:val="24"/>
              </w:rPr>
              <w:t xml:space="preserve"> 55 лет и старше</w:t>
            </w:r>
          </w:p>
        </w:tc>
        <w:tc>
          <w:tcPr>
            <w:tcW w:w="1417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45658" w:rsidRPr="000E25C5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993" w:type="dxa"/>
          </w:tcPr>
          <w:p w:rsidR="00045658" w:rsidRPr="00CB560C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045658" w:rsidRPr="00EF1C00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045658" w:rsidRPr="000E25C5" w:rsidRDefault="00045658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045658" w:rsidRDefault="004A0EF4" w:rsidP="00935C37">
            <w:pPr>
              <w:tabs>
                <w:tab w:val="left" w:pos="8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21,3</w:t>
            </w:r>
          </w:p>
        </w:tc>
      </w:tr>
    </w:tbl>
    <w:p w:rsidR="001E60D9" w:rsidRDefault="001E60D9" w:rsidP="007F67FB">
      <w:pPr>
        <w:tabs>
          <w:tab w:val="left" w:pos="8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0D9" w:rsidRDefault="001E60D9" w:rsidP="001E60D9">
      <w:p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</w:t>
      </w:r>
      <w:r>
        <w:rPr>
          <w:rStyle w:val="FontStyle13"/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плану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режиме-онлайн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обучение все  председатели профкомов и председатели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«Работа с   информационными ресурсами». </w:t>
      </w:r>
      <w:r w:rsidR="00B5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D9" w:rsidRDefault="00B526BB" w:rsidP="001E60D9">
      <w:pPr>
        <w:tabs>
          <w:tab w:val="left" w:pos="8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квартал</w:t>
      </w:r>
      <w:r w:rsidR="001E60D9">
        <w:rPr>
          <w:rFonts w:ascii="Times New Roman" w:hAnsi="Times New Roman" w:cs="Times New Roman"/>
          <w:sz w:val="28"/>
          <w:szCs w:val="28"/>
        </w:rPr>
        <w:t xml:space="preserve"> проводится мониторинг  размещения информации на сайтах профкомов. </w:t>
      </w:r>
    </w:p>
    <w:p w:rsidR="001E60D9" w:rsidRDefault="001E60D9" w:rsidP="001E60D9">
      <w:pPr>
        <w:tabs>
          <w:tab w:val="left" w:pos="85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помощь первичным профсоюзным организациям РК профсоюза подготовил  презентации и примерный ход занятий по темам: </w:t>
      </w:r>
    </w:p>
    <w:p w:rsidR="001E60D9" w:rsidRDefault="001E60D9" w:rsidP="001E60D9">
      <w:pPr>
        <w:tabs>
          <w:tab w:val="left" w:pos="85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-«Коротко о профсоюзе образования»;</w:t>
      </w:r>
    </w:p>
    <w:p w:rsidR="001E60D9" w:rsidRDefault="001E60D9" w:rsidP="001E60D9">
      <w:pPr>
        <w:tabs>
          <w:tab w:val="left" w:pos="854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«Изучаем Устав Общероссийского Профсоюза образования вместе»;</w:t>
      </w:r>
    </w:p>
    <w:p w:rsidR="001E60D9" w:rsidRDefault="001E60D9" w:rsidP="001E60D9">
      <w:pPr>
        <w:tabs>
          <w:tab w:val="left" w:pos="8540"/>
        </w:tabs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«Основные направления деятельности территориальной организации  Общероссийского Профсоюза образования Вахитовского и Приволжского районов»</w:t>
      </w:r>
      <w:r w:rsidR="00B526BB">
        <w:rPr>
          <w:rFonts w:ascii="Times New Roman" w:hAnsi="Times New Roman" w:cs="Times New Roman"/>
          <w:sz w:val="28"/>
          <w:szCs w:val="28"/>
        </w:rPr>
        <w:t>;</w:t>
      </w:r>
    </w:p>
    <w:p w:rsidR="00B526BB" w:rsidRDefault="00B526BB" w:rsidP="001E60D9">
      <w:pPr>
        <w:tabs>
          <w:tab w:val="left" w:pos="8540"/>
        </w:tabs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«Новое об охране труда»</w:t>
      </w:r>
    </w:p>
    <w:p w:rsidR="007F67FB" w:rsidRDefault="007F67FB" w:rsidP="007F67FB">
      <w:pPr>
        <w:tabs>
          <w:tab w:val="left" w:pos="8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молодежи к профсоюзной деятельности</w:t>
      </w:r>
    </w:p>
    <w:p w:rsidR="008C3E40" w:rsidRDefault="00FB4CB0" w:rsidP="00FB4CB0">
      <w:pPr>
        <w:tabs>
          <w:tab w:val="left" w:pos="8540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E40">
        <w:rPr>
          <w:rFonts w:ascii="Times New Roman" w:hAnsi="Times New Roman" w:cs="Times New Roman"/>
          <w:sz w:val="28"/>
          <w:szCs w:val="28"/>
        </w:rPr>
        <w:t>Преемственность профсоюзной работы значительно повышает имидж  первичной профсоюзной организации  и Профсоюза в целом,  благодаря чему   молодежь активно включается в профсоюзную деятельность и коллективные действия.</w:t>
      </w:r>
    </w:p>
    <w:p w:rsidR="009602F6" w:rsidRDefault="00C619FB" w:rsidP="00FB4CB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023">
        <w:rPr>
          <w:rFonts w:ascii="Times New Roman" w:hAnsi="Times New Roman" w:cs="Times New Roman"/>
          <w:sz w:val="28"/>
          <w:szCs w:val="28"/>
        </w:rPr>
        <w:t xml:space="preserve">   </w:t>
      </w:r>
      <w:r w:rsidR="007F67FB">
        <w:rPr>
          <w:rFonts w:ascii="Times New Roman" w:hAnsi="Times New Roman" w:cs="Times New Roman"/>
          <w:sz w:val="28"/>
          <w:szCs w:val="28"/>
        </w:rPr>
        <w:t xml:space="preserve">328  </w:t>
      </w:r>
      <w:r w:rsidR="00161B4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F67FB">
        <w:rPr>
          <w:rFonts w:ascii="Times New Roman" w:hAnsi="Times New Roman" w:cs="Times New Roman"/>
          <w:sz w:val="28"/>
          <w:szCs w:val="28"/>
        </w:rPr>
        <w:t xml:space="preserve">  получают  ежемесячную надбавку  к заработной плате, как молодые специалисты, с 1 января  доплата состави</w:t>
      </w:r>
      <w:r w:rsidR="00161B4A">
        <w:rPr>
          <w:rFonts w:ascii="Times New Roman" w:hAnsi="Times New Roman" w:cs="Times New Roman"/>
          <w:sz w:val="28"/>
          <w:szCs w:val="28"/>
        </w:rPr>
        <w:t>ла</w:t>
      </w:r>
      <w:r w:rsidR="007F67FB">
        <w:rPr>
          <w:rFonts w:ascii="Times New Roman" w:hAnsi="Times New Roman" w:cs="Times New Roman"/>
          <w:sz w:val="28"/>
          <w:szCs w:val="28"/>
        </w:rPr>
        <w:t xml:space="preserve"> 2510 рублей.</w:t>
      </w:r>
    </w:p>
    <w:p w:rsidR="007F67FB" w:rsidRDefault="003A2D55" w:rsidP="00FB4CB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023">
        <w:rPr>
          <w:rFonts w:ascii="Times New Roman" w:hAnsi="Times New Roman" w:cs="Times New Roman"/>
          <w:sz w:val="28"/>
          <w:szCs w:val="28"/>
        </w:rPr>
        <w:t xml:space="preserve">   Успешно функционирует Совет молодых педагогов, который  в настоящее время объединяет 137 человек. Председатель – </w:t>
      </w:r>
      <w:proofErr w:type="spellStart"/>
      <w:r w:rsidRPr="00986023">
        <w:rPr>
          <w:rFonts w:ascii="Times New Roman" w:hAnsi="Times New Roman" w:cs="Times New Roman"/>
          <w:sz w:val="28"/>
          <w:szCs w:val="28"/>
        </w:rPr>
        <w:t>А.Р.Замалутдинов</w:t>
      </w:r>
      <w:proofErr w:type="spellEnd"/>
      <w:r w:rsidRPr="00986023">
        <w:rPr>
          <w:rFonts w:ascii="Times New Roman" w:hAnsi="Times New Roman" w:cs="Times New Roman"/>
          <w:sz w:val="28"/>
          <w:szCs w:val="28"/>
        </w:rPr>
        <w:t>, учитель татарского языка СОШ№</w:t>
      </w:r>
      <w:r w:rsidR="007F67FB">
        <w:rPr>
          <w:rFonts w:ascii="Times New Roman" w:hAnsi="Times New Roman" w:cs="Times New Roman"/>
          <w:sz w:val="28"/>
          <w:szCs w:val="28"/>
        </w:rPr>
        <w:t>5</w:t>
      </w:r>
      <w:r w:rsidRPr="00986023">
        <w:rPr>
          <w:rFonts w:ascii="Times New Roman" w:hAnsi="Times New Roman" w:cs="Times New Roman"/>
          <w:sz w:val="28"/>
          <w:szCs w:val="28"/>
        </w:rPr>
        <w:t>1</w:t>
      </w:r>
      <w:r w:rsidR="007F67FB">
        <w:rPr>
          <w:rFonts w:ascii="Times New Roman" w:hAnsi="Times New Roman" w:cs="Times New Roman"/>
          <w:sz w:val="28"/>
          <w:szCs w:val="28"/>
        </w:rPr>
        <w:t xml:space="preserve">  по итогам конкурсного отбора стал обладател</w:t>
      </w:r>
      <w:r w:rsidR="00161B4A">
        <w:rPr>
          <w:rFonts w:ascii="Times New Roman" w:hAnsi="Times New Roman" w:cs="Times New Roman"/>
          <w:sz w:val="28"/>
          <w:szCs w:val="28"/>
        </w:rPr>
        <w:t>е</w:t>
      </w:r>
      <w:r w:rsidR="007F67FB">
        <w:rPr>
          <w:rFonts w:ascii="Times New Roman" w:hAnsi="Times New Roman" w:cs="Times New Roman"/>
          <w:sz w:val="28"/>
          <w:szCs w:val="28"/>
        </w:rPr>
        <w:t xml:space="preserve">м    стипендии </w:t>
      </w:r>
      <w:r w:rsidRPr="00986023">
        <w:rPr>
          <w:rFonts w:ascii="Times New Roman" w:hAnsi="Times New Roman" w:cs="Times New Roman"/>
          <w:sz w:val="28"/>
          <w:szCs w:val="28"/>
        </w:rPr>
        <w:t xml:space="preserve"> </w:t>
      </w:r>
      <w:r w:rsidR="007F67FB">
        <w:rPr>
          <w:rFonts w:ascii="Times New Roman" w:hAnsi="Times New Roman" w:cs="Times New Roman"/>
          <w:sz w:val="28"/>
          <w:szCs w:val="28"/>
        </w:rPr>
        <w:t xml:space="preserve"> Республиканского комитета профсоюза.</w:t>
      </w:r>
    </w:p>
    <w:p w:rsidR="008C3E40" w:rsidRDefault="008C3E40" w:rsidP="00CB01E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на базе МБОУ «Гимназия №18»  проведен районный форум молодых специалистов, в рамках которого, Райком профсоюза  совместно с СМП организовал площадку «Профсоюз-это ПЛЮС!».</w:t>
      </w:r>
    </w:p>
    <w:p w:rsidR="003A2D55" w:rsidRPr="00986023" w:rsidRDefault="007F67FB" w:rsidP="00CB01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E40">
        <w:rPr>
          <w:rFonts w:ascii="Times New Roman" w:hAnsi="Times New Roman" w:cs="Times New Roman"/>
          <w:sz w:val="28"/>
          <w:szCs w:val="28"/>
        </w:rPr>
        <w:t>В марте  на базе МБОУ «Средняя общеобразовательная школа №1»</w:t>
      </w:r>
      <w:r w:rsidR="0028421A">
        <w:rPr>
          <w:rFonts w:ascii="Times New Roman" w:hAnsi="Times New Roman" w:cs="Times New Roman"/>
          <w:sz w:val="28"/>
          <w:szCs w:val="28"/>
        </w:rPr>
        <w:t xml:space="preserve"> Райком профсоюза  совместно с СМП организовал профессиональный </w:t>
      </w:r>
      <w:proofErr w:type="spellStart"/>
      <w:r w:rsidR="0028421A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28421A">
        <w:rPr>
          <w:rFonts w:ascii="Times New Roman" w:hAnsi="Times New Roman" w:cs="Times New Roman"/>
          <w:sz w:val="28"/>
          <w:szCs w:val="28"/>
        </w:rPr>
        <w:t xml:space="preserve"> «Образовательная трансформация. Учитель нашего времени».</w:t>
      </w:r>
      <w:r w:rsidR="008C3E40">
        <w:rPr>
          <w:rFonts w:ascii="Times New Roman" w:hAnsi="Times New Roman" w:cs="Times New Roman"/>
          <w:sz w:val="28"/>
          <w:szCs w:val="28"/>
        </w:rPr>
        <w:t xml:space="preserve"> </w:t>
      </w:r>
      <w:r w:rsidR="00284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F6" w:rsidRDefault="008C3E40" w:rsidP="00CB01EC">
      <w:pPr>
        <w:tabs>
          <w:tab w:val="left" w:pos="85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BC6" w:rsidRPr="001C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республиканского конкурса </w:t>
      </w:r>
      <w:r w:rsidR="001C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</w:t>
      </w:r>
      <w:r w:rsidR="001C4BC6" w:rsidRPr="001C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проектов</w:t>
      </w:r>
      <w:r w:rsidR="001C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приняли участие молодые педагоги лицея №5,  школ №№1,10.</w:t>
      </w:r>
    </w:p>
    <w:p w:rsidR="001C4BC6" w:rsidRDefault="00215805" w:rsidP="00CB01EC">
      <w:pPr>
        <w:tabs>
          <w:tab w:val="left" w:pos="8540"/>
        </w:tabs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4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педагог</w:t>
      </w:r>
      <w:r w:rsidR="00ED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СМП</w:t>
      </w:r>
      <w:r w:rsidR="001C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СОШ№35 прошел курсовую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 «</w:t>
      </w:r>
      <w:r w:rsidR="00ED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</w:t>
      </w:r>
      <w:r w:rsidR="00ED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Общероссийского профсоюза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</w:t>
      </w:r>
      <w:r w:rsidR="00ED03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7B9" w:rsidRDefault="009E47B9" w:rsidP="00CB01EC">
      <w:pPr>
        <w:tabs>
          <w:tab w:val="left" w:pos="8540"/>
        </w:tabs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Активно развивается проект «Здоровым быть – модно!», 137 молодых  педагогов  посещали спортивные объекты с 20% скидкой  (бассейны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Акчарлак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«Касатка»; стадион «Трудовые резервы»)</w:t>
      </w:r>
      <w:r w:rsidR="001B0E1F">
        <w:rPr>
          <w:rFonts w:ascii="Times New Roman" w:hAnsi="Times New Roman" w:cs="Times New Roman"/>
          <w:sz w:val="28"/>
          <w:szCs w:val="28"/>
        </w:rPr>
        <w:t>.</w:t>
      </w:r>
    </w:p>
    <w:p w:rsidR="00B34E8A" w:rsidRPr="00CB01EC" w:rsidRDefault="000E25C5" w:rsidP="00CB01EC">
      <w:pPr>
        <w:tabs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C62" w:rsidRPr="00CB0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E8A" w:rsidRPr="00CB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07C62" w:rsidRPr="00CB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34E8A" w:rsidRPr="00CB0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учреждениях    ф</w:t>
      </w:r>
      <w:r w:rsidR="0073432C" w:rsidRPr="00CB0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ункционируют 17 </w:t>
      </w:r>
      <w:r w:rsidR="00B34E8A" w:rsidRPr="00CB0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3432C" w:rsidRPr="00CB0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информационно-методических центров   </w:t>
      </w:r>
      <w:r w:rsidR="00807C62" w:rsidRPr="00CB0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73432C" w:rsidRPr="00CB0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</w:t>
      </w:r>
      <w:r w:rsidR="00B34E8A" w:rsidRPr="00CB0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21  кабинет    </w:t>
      </w:r>
      <w:r w:rsidR="0073432C" w:rsidRPr="00CB0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социального партнерства</w:t>
      </w:r>
      <w:r w:rsidR="004357B2" w:rsidRPr="00CB0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704721" w:rsidRPr="00463D59" w:rsidRDefault="0004567E" w:rsidP="00B526BB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81B">
        <w:rPr>
          <w:rFonts w:ascii="Times New Roman" w:hAnsi="Times New Roman" w:cs="Times New Roman"/>
          <w:sz w:val="28"/>
          <w:szCs w:val="28"/>
        </w:rPr>
        <w:t xml:space="preserve">  </w:t>
      </w:r>
      <w:r w:rsidR="002F154C">
        <w:rPr>
          <w:rFonts w:ascii="Times New Roman" w:hAnsi="Times New Roman" w:cs="Times New Roman"/>
          <w:sz w:val="28"/>
          <w:szCs w:val="28"/>
        </w:rPr>
        <w:t xml:space="preserve"> РК профсоюза регулярно </w:t>
      </w:r>
      <w:r w:rsidR="00463D59">
        <w:rPr>
          <w:rFonts w:ascii="Times New Roman" w:hAnsi="Times New Roman" w:cs="Times New Roman"/>
          <w:sz w:val="28"/>
          <w:szCs w:val="28"/>
        </w:rPr>
        <w:t xml:space="preserve"> осуществляет подписку на газеты «Новое слово» и «Мой Профсоюз». В 202</w:t>
      </w:r>
      <w:r w:rsidR="001E60D9">
        <w:rPr>
          <w:rFonts w:ascii="Times New Roman" w:hAnsi="Times New Roman" w:cs="Times New Roman"/>
          <w:sz w:val="28"/>
          <w:szCs w:val="28"/>
        </w:rPr>
        <w:t>2</w:t>
      </w:r>
      <w:r w:rsidR="00463D59">
        <w:rPr>
          <w:rFonts w:ascii="Times New Roman" w:hAnsi="Times New Roman" w:cs="Times New Roman"/>
          <w:sz w:val="28"/>
          <w:szCs w:val="28"/>
        </w:rPr>
        <w:t xml:space="preserve"> году на подписку газет</w:t>
      </w:r>
      <w:r w:rsidR="00DC6909">
        <w:rPr>
          <w:rFonts w:ascii="Times New Roman" w:hAnsi="Times New Roman" w:cs="Times New Roman"/>
          <w:sz w:val="28"/>
          <w:szCs w:val="28"/>
        </w:rPr>
        <w:t xml:space="preserve"> </w:t>
      </w:r>
      <w:r w:rsidR="00463D59">
        <w:rPr>
          <w:rFonts w:ascii="Times New Roman" w:hAnsi="Times New Roman" w:cs="Times New Roman"/>
          <w:sz w:val="28"/>
          <w:szCs w:val="28"/>
        </w:rPr>
        <w:t>для образовательных организаций</w:t>
      </w:r>
      <w:r w:rsidR="00DC6909">
        <w:rPr>
          <w:rFonts w:ascii="Times New Roman" w:hAnsi="Times New Roman" w:cs="Times New Roman"/>
          <w:sz w:val="28"/>
          <w:szCs w:val="28"/>
        </w:rPr>
        <w:t xml:space="preserve"> и журналов для Райкома </w:t>
      </w:r>
      <w:r w:rsidR="00463D59">
        <w:rPr>
          <w:rFonts w:ascii="Times New Roman" w:hAnsi="Times New Roman" w:cs="Times New Roman"/>
          <w:sz w:val="28"/>
          <w:szCs w:val="28"/>
        </w:rPr>
        <w:t xml:space="preserve"> изр</w:t>
      </w:r>
      <w:r w:rsidR="00D61D7F">
        <w:rPr>
          <w:rFonts w:ascii="Times New Roman" w:hAnsi="Times New Roman" w:cs="Times New Roman"/>
          <w:sz w:val="28"/>
          <w:szCs w:val="28"/>
        </w:rPr>
        <w:t xml:space="preserve">асходовано </w:t>
      </w:r>
      <w:r w:rsidR="001E60D9">
        <w:rPr>
          <w:rFonts w:ascii="Times New Roman" w:hAnsi="Times New Roman" w:cs="Times New Roman"/>
          <w:sz w:val="28"/>
          <w:szCs w:val="28"/>
        </w:rPr>
        <w:t xml:space="preserve"> </w:t>
      </w:r>
      <w:r w:rsidR="00DC6909">
        <w:rPr>
          <w:rFonts w:ascii="Times New Roman" w:hAnsi="Times New Roman" w:cs="Times New Roman"/>
          <w:sz w:val="28"/>
          <w:szCs w:val="28"/>
        </w:rPr>
        <w:t>284725</w:t>
      </w:r>
      <w:r w:rsidR="00A93082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50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721" w:rsidRDefault="00704721" w:rsidP="002500B6">
      <w:pPr>
        <w:tabs>
          <w:tab w:val="left" w:pos="289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РК профсоюза  были выписаны электронные журналы «Охрана труда»</w:t>
      </w:r>
      <w:r w:rsidR="00745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«Кадровое дело»</w:t>
      </w:r>
      <w:r w:rsidR="00B526BB">
        <w:rPr>
          <w:rFonts w:ascii="Times New Roman" w:hAnsi="Times New Roman" w:cs="Times New Roman"/>
          <w:sz w:val="28"/>
          <w:szCs w:val="28"/>
        </w:rPr>
        <w:t xml:space="preserve">, </w:t>
      </w:r>
      <w:r w:rsidR="002F154C">
        <w:rPr>
          <w:rFonts w:ascii="Times New Roman" w:hAnsi="Times New Roman" w:cs="Times New Roman"/>
          <w:sz w:val="28"/>
          <w:szCs w:val="28"/>
        </w:rPr>
        <w:t xml:space="preserve"> </w:t>
      </w:r>
      <w:r w:rsidR="00745EA7">
        <w:rPr>
          <w:rFonts w:ascii="Times New Roman" w:hAnsi="Times New Roman" w:cs="Times New Roman"/>
          <w:sz w:val="28"/>
          <w:szCs w:val="28"/>
        </w:rPr>
        <w:t>«Новости для юриста», «Новое в Российском законодательстве».</w:t>
      </w:r>
    </w:p>
    <w:p w:rsidR="00DB729E" w:rsidRDefault="00D61D7F" w:rsidP="00A93082">
      <w:pPr>
        <w:tabs>
          <w:tab w:val="left" w:pos="289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телевизионных передачах </w:t>
      </w:r>
      <w:r w:rsidR="00A93082">
        <w:rPr>
          <w:rFonts w:ascii="Times New Roman" w:hAnsi="Times New Roman" w:cs="Times New Roman"/>
          <w:sz w:val="28"/>
          <w:szCs w:val="28"/>
        </w:rPr>
        <w:t xml:space="preserve"> ФП</w:t>
      </w:r>
      <w:r w:rsidR="00935C37">
        <w:rPr>
          <w:rFonts w:ascii="Times New Roman" w:hAnsi="Times New Roman" w:cs="Times New Roman"/>
          <w:sz w:val="28"/>
          <w:szCs w:val="28"/>
        </w:rPr>
        <w:t xml:space="preserve"> </w:t>
      </w:r>
      <w:r w:rsidR="00A93082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>«Профсоюз-союз сильных»  были сняты сюжеты</w:t>
      </w:r>
      <w:r w:rsidR="00B526BB">
        <w:rPr>
          <w:rFonts w:ascii="Times New Roman" w:hAnsi="Times New Roman" w:cs="Times New Roman"/>
          <w:sz w:val="28"/>
          <w:szCs w:val="28"/>
        </w:rPr>
        <w:t>: о проведении районного мероприятия</w:t>
      </w:r>
      <w:r w:rsidR="00935C37">
        <w:rPr>
          <w:rFonts w:ascii="Times New Roman" w:hAnsi="Times New Roman" w:cs="Times New Roman"/>
          <w:sz w:val="28"/>
          <w:szCs w:val="28"/>
        </w:rPr>
        <w:t xml:space="preserve">, посвященного награждению </w:t>
      </w:r>
      <w:r w:rsidR="00224E4A">
        <w:rPr>
          <w:rFonts w:ascii="Times New Roman" w:hAnsi="Times New Roman" w:cs="Times New Roman"/>
          <w:sz w:val="28"/>
          <w:szCs w:val="28"/>
        </w:rPr>
        <w:t xml:space="preserve">137 </w:t>
      </w:r>
      <w:r w:rsidR="00935C37">
        <w:rPr>
          <w:rFonts w:ascii="Times New Roman" w:hAnsi="Times New Roman" w:cs="Times New Roman"/>
          <w:sz w:val="28"/>
          <w:szCs w:val="28"/>
        </w:rPr>
        <w:t>детей членов Профсоюза работников образовательных учреждений Вахитовского и Приволжского районов, участников республиканского конкурса, организованного ФП РТ, посвященного Великой Победе  на ВИКО (сентябрь, 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82">
        <w:rPr>
          <w:rFonts w:ascii="Times New Roman" w:hAnsi="Times New Roman" w:cs="Times New Roman"/>
          <w:sz w:val="28"/>
          <w:szCs w:val="28"/>
        </w:rPr>
        <w:t>о</w:t>
      </w:r>
      <w:r w:rsidR="00B526BB">
        <w:rPr>
          <w:rFonts w:ascii="Times New Roman" w:hAnsi="Times New Roman" w:cs="Times New Roman"/>
          <w:sz w:val="28"/>
          <w:szCs w:val="28"/>
        </w:rPr>
        <w:t xml:space="preserve"> детском саде</w:t>
      </w:r>
      <w:r w:rsidR="00A93082">
        <w:rPr>
          <w:rFonts w:ascii="Times New Roman" w:hAnsi="Times New Roman" w:cs="Times New Roman"/>
          <w:sz w:val="28"/>
          <w:szCs w:val="28"/>
        </w:rPr>
        <w:t xml:space="preserve"> №</w:t>
      </w:r>
      <w:r w:rsidR="00B526BB">
        <w:rPr>
          <w:rFonts w:ascii="Times New Roman" w:hAnsi="Times New Roman" w:cs="Times New Roman"/>
          <w:sz w:val="28"/>
          <w:szCs w:val="28"/>
        </w:rPr>
        <w:t>212</w:t>
      </w:r>
      <w:r w:rsidR="00A93082">
        <w:rPr>
          <w:rFonts w:ascii="Times New Roman" w:hAnsi="Times New Roman" w:cs="Times New Roman"/>
          <w:sz w:val="28"/>
          <w:szCs w:val="28"/>
        </w:rPr>
        <w:t xml:space="preserve"> (</w:t>
      </w:r>
      <w:r w:rsidR="00B526BB">
        <w:rPr>
          <w:rFonts w:ascii="Times New Roman" w:hAnsi="Times New Roman" w:cs="Times New Roman"/>
          <w:sz w:val="28"/>
          <w:szCs w:val="28"/>
        </w:rPr>
        <w:t>декабрь</w:t>
      </w:r>
      <w:r w:rsidR="00A93082">
        <w:rPr>
          <w:rFonts w:ascii="Times New Roman" w:hAnsi="Times New Roman" w:cs="Times New Roman"/>
          <w:sz w:val="28"/>
          <w:szCs w:val="28"/>
        </w:rPr>
        <w:t>)</w:t>
      </w:r>
      <w:r w:rsidR="00935C37">
        <w:rPr>
          <w:rFonts w:ascii="Times New Roman" w:hAnsi="Times New Roman" w:cs="Times New Roman"/>
          <w:sz w:val="28"/>
          <w:szCs w:val="28"/>
        </w:rPr>
        <w:t>.</w:t>
      </w:r>
      <w:r w:rsidR="00A93082">
        <w:rPr>
          <w:rFonts w:ascii="Times New Roman" w:hAnsi="Times New Roman" w:cs="Times New Roman"/>
          <w:sz w:val="28"/>
          <w:szCs w:val="28"/>
        </w:rPr>
        <w:t xml:space="preserve"> </w:t>
      </w:r>
      <w:r w:rsidR="00935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2337" w:rsidRDefault="00DB729E" w:rsidP="00224E4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D7F">
        <w:rPr>
          <w:rFonts w:ascii="Times New Roman" w:hAnsi="Times New Roman" w:cs="Times New Roman"/>
          <w:sz w:val="28"/>
          <w:szCs w:val="28"/>
        </w:rPr>
        <w:t xml:space="preserve"> </w:t>
      </w:r>
      <w:r w:rsidR="00F901B6">
        <w:rPr>
          <w:rFonts w:ascii="Times New Roman" w:hAnsi="Times New Roman" w:cs="Times New Roman"/>
          <w:sz w:val="28"/>
          <w:szCs w:val="28"/>
        </w:rPr>
        <w:t xml:space="preserve"> </w:t>
      </w:r>
      <w:r w:rsidR="00D61D7F">
        <w:rPr>
          <w:rFonts w:ascii="Times New Roman" w:hAnsi="Times New Roman" w:cs="Times New Roman"/>
          <w:sz w:val="28"/>
          <w:szCs w:val="28"/>
        </w:rPr>
        <w:t>В</w:t>
      </w:r>
      <w:r w:rsidR="00F901B6">
        <w:rPr>
          <w:rFonts w:ascii="Times New Roman" w:hAnsi="Times New Roman" w:cs="Times New Roman"/>
          <w:sz w:val="28"/>
          <w:szCs w:val="28"/>
        </w:rPr>
        <w:t xml:space="preserve"> газете «Мой профсоюз»</w:t>
      </w:r>
      <w:r w:rsidR="001A5035">
        <w:rPr>
          <w:rFonts w:ascii="Times New Roman" w:hAnsi="Times New Roman" w:cs="Times New Roman"/>
          <w:sz w:val="28"/>
          <w:szCs w:val="28"/>
        </w:rPr>
        <w:t xml:space="preserve"> </w:t>
      </w:r>
      <w:r w:rsidR="00935C37">
        <w:rPr>
          <w:rFonts w:ascii="Times New Roman" w:hAnsi="Times New Roman" w:cs="Times New Roman"/>
          <w:sz w:val="28"/>
          <w:szCs w:val="28"/>
        </w:rPr>
        <w:t xml:space="preserve"> </w:t>
      </w:r>
      <w:r w:rsidR="001A5035" w:rsidRPr="001A5035">
        <w:rPr>
          <w:rFonts w:ascii="Times New Roman" w:hAnsi="Times New Roman" w:cs="Times New Roman"/>
          <w:sz w:val="28"/>
          <w:szCs w:val="28"/>
        </w:rPr>
        <w:t>(</w:t>
      </w:r>
      <w:r w:rsidR="001A5035" w:rsidRPr="001A5035">
        <w:rPr>
          <w:rStyle w:val="af"/>
          <w:rFonts w:ascii="Times New Roman" w:hAnsi="Times New Roman" w:cs="Times New Roman"/>
          <w:sz w:val="28"/>
          <w:szCs w:val="28"/>
        </w:rPr>
        <w:t>выпуск №4</w:t>
      </w:r>
      <w:r w:rsidR="00B526BB">
        <w:rPr>
          <w:rStyle w:val="af"/>
          <w:rFonts w:ascii="Times New Roman" w:hAnsi="Times New Roman" w:cs="Times New Roman"/>
          <w:sz w:val="28"/>
          <w:szCs w:val="28"/>
        </w:rPr>
        <w:t>9</w:t>
      </w:r>
      <w:r w:rsidR="001A5035"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="001A5035" w:rsidRPr="001A5035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B526BB">
        <w:rPr>
          <w:rStyle w:val="af"/>
          <w:rFonts w:ascii="Times New Roman" w:hAnsi="Times New Roman" w:cs="Times New Roman"/>
          <w:sz w:val="28"/>
          <w:szCs w:val="28"/>
        </w:rPr>
        <w:t xml:space="preserve"> от 08.12.2022</w:t>
      </w:r>
      <w:r w:rsidR="001A5035" w:rsidRPr="001A5035">
        <w:rPr>
          <w:rStyle w:val="af"/>
          <w:rFonts w:ascii="Times New Roman" w:hAnsi="Times New Roman" w:cs="Times New Roman"/>
          <w:sz w:val="28"/>
          <w:szCs w:val="28"/>
        </w:rPr>
        <w:t>)</w:t>
      </w:r>
      <w:r w:rsidR="001A5035">
        <w:rPr>
          <w:rStyle w:val="af"/>
          <w:rFonts w:ascii="Arial" w:hAnsi="Arial" w:cs="Arial"/>
        </w:rPr>
        <w:t xml:space="preserve"> </w:t>
      </w:r>
      <w:r w:rsidR="001A5035">
        <w:rPr>
          <w:rFonts w:ascii="Times New Roman" w:hAnsi="Times New Roman" w:cs="Times New Roman"/>
          <w:sz w:val="28"/>
          <w:szCs w:val="28"/>
        </w:rPr>
        <w:t xml:space="preserve">    </w:t>
      </w:r>
      <w:r w:rsidR="00D61D7F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A93082">
        <w:rPr>
          <w:rFonts w:ascii="Times New Roman" w:hAnsi="Times New Roman" w:cs="Times New Roman"/>
          <w:sz w:val="28"/>
          <w:szCs w:val="28"/>
        </w:rPr>
        <w:t>а</w:t>
      </w:r>
      <w:r w:rsidR="00D61D7F">
        <w:rPr>
          <w:rFonts w:ascii="Times New Roman" w:hAnsi="Times New Roman" w:cs="Times New Roman"/>
          <w:sz w:val="28"/>
          <w:szCs w:val="28"/>
        </w:rPr>
        <w:t xml:space="preserve">  стат</w:t>
      </w:r>
      <w:r w:rsidR="00A93082">
        <w:rPr>
          <w:rFonts w:ascii="Times New Roman" w:hAnsi="Times New Roman" w:cs="Times New Roman"/>
          <w:sz w:val="28"/>
          <w:szCs w:val="28"/>
        </w:rPr>
        <w:t>ья</w:t>
      </w:r>
      <w:r w:rsidR="00D61D7F">
        <w:rPr>
          <w:rFonts w:ascii="Times New Roman" w:hAnsi="Times New Roman" w:cs="Times New Roman"/>
          <w:sz w:val="28"/>
          <w:szCs w:val="28"/>
        </w:rPr>
        <w:t xml:space="preserve"> </w:t>
      </w:r>
      <w:r w:rsidR="00544602">
        <w:rPr>
          <w:rFonts w:ascii="Times New Roman" w:hAnsi="Times New Roman" w:cs="Times New Roman"/>
          <w:sz w:val="28"/>
          <w:szCs w:val="28"/>
        </w:rPr>
        <w:t>заместителя директора гимназии №21</w:t>
      </w:r>
      <w:r w:rsidR="001A5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35">
        <w:rPr>
          <w:rFonts w:ascii="Times New Roman" w:hAnsi="Times New Roman" w:cs="Times New Roman"/>
          <w:sz w:val="28"/>
          <w:szCs w:val="28"/>
        </w:rPr>
        <w:t>А.А.Адыловой</w:t>
      </w:r>
      <w:proofErr w:type="spellEnd"/>
      <w:r w:rsidR="001A5035">
        <w:rPr>
          <w:rFonts w:ascii="Times New Roman" w:hAnsi="Times New Roman" w:cs="Times New Roman"/>
          <w:sz w:val="28"/>
          <w:szCs w:val="28"/>
        </w:rPr>
        <w:t xml:space="preserve"> </w:t>
      </w:r>
      <w:r w:rsidR="00544602">
        <w:rPr>
          <w:rFonts w:ascii="Times New Roman" w:hAnsi="Times New Roman" w:cs="Times New Roman"/>
          <w:sz w:val="28"/>
          <w:szCs w:val="28"/>
        </w:rPr>
        <w:t xml:space="preserve"> </w:t>
      </w:r>
      <w:r w:rsidR="001A5035">
        <w:rPr>
          <w:rFonts w:ascii="Times New Roman" w:hAnsi="Times New Roman" w:cs="Times New Roman"/>
          <w:sz w:val="28"/>
          <w:szCs w:val="28"/>
        </w:rPr>
        <w:t xml:space="preserve">  «</w:t>
      </w:r>
      <w:r w:rsidR="00935C37">
        <w:rPr>
          <w:rFonts w:ascii="Times New Roman" w:hAnsi="Times New Roman" w:cs="Times New Roman"/>
          <w:sz w:val="28"/>
          <w:szCs w:val="28"/>
        </w:rPr>
        <w:t>Стремитесь к совершенству.</w:t>
      </w:r>
      <w:r w:rsidR="00224E4A">
        <w:rPr>
          <w:rFonts w:ascii="Times New Roman" w:hAnsi="Times New Roman" w:cs="Times New Roman"/>
          <w:sz w:val="28"/>
          <w:szCs w:val="28"/>
        </w:rPr>
        <w:t xml:space="preserve"> </w:t>
      </w:r>
      <w:r w:rsidR="00935C37">
        <w:rPr>
          <w:rFonts w:ascii="Times New Roman" w:hAnsi="Times New Roman" w:cs="Times New Roman"/>
          <w:sz w:val="28"/>
          <w:szCs w:val="28"/>
        </w:rPr>
        <w:t>А Профсоюз и социальные партнеры помогут</w:t>
      </w:r>
      <w:r w:rsidR="00544602">
        <w:rPr>
          <w:rFonts w:ascii="Times New Roman" w:hAnsi="Times New Roman" w:cs="Times New Roman"/>
          <w:sz w:val="28"/>
          <w:szCs w:val="28"/>
        </w:rPr>
        <w:t xml:space="preserve">» и  директора СОШ№100 Р.Д.Абдуллиной «Партнерство не для «галочки» </w:t>
      </w:r>
      <w:r w:rsidR="00544602" w:rsidRPr="00544602">
        <w:rPr>
          <w:rFonts w:ascii="Times New Roman" w:hAnsi="Times New Roman" w:cs="Times New Roman"/>
          <w:i/>
          <w:sz w:val="28"/>
          <w:szCs w:val="28"/>
        </w:rPr>
        <w:t>(выпуск №50 о 15.12.2022)</w:t>
      </w:r>
      <w:r w:rsidR="00A52337">
        <w:rPr>
          <w:rFonts w:ascii="Times New Roman" w:hAnsi="Times New Roman" w:cs="Times New Roman"/>
          <w:i/>
          <w:sz w:val="28"/>
          <w:szCs w:val="28"/>
        </w:rPr>
        <w:t>.</w:t>
      </w:r>
    </w:p>
    <w:p w:rsidR="00A52337" w:rsidRPr="004725B0" w:rsidRDefault="00A52337" w:rsidP="00A52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5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Активно реализуются возможности </w:t>
      </w:r>
      <w:proofErr w:type="spellStart"/>
      <w:r w:rsidRPr="004725B0">
        <w:rPr>
          <w:rFonts w:ascii="Times New Roman" w:hAnsi="Times New Roman" w:cs="Times New Roman"/>
          <w:b/>
          <w:sz w:val="28"/>
          <w:szCs w:val="28"/>
          <w:lang w:eastAsia="ru-RU"/>
        </w:rPr>
        <w:t>мессенджеров</w:t>
      </w:r>
      <w:proofErr w:type="spellEnd"/>
      <w:r w:rsidRPr="004725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52337" w:rsidRPr="00C725BB" w:rsidRDefault="00A52337" w:rsidP="00A52337">
      <w:pPr>
        <w:spacing w:after="0" w:line="240" w:lineRule="auto"/>
        <w:rPr>
          <w:rStyle w:val="af"/>
          <w:rFonts w:ascii="Times New Roman" w:hAnsi="Times New Roman" w:cs="Times New Roman"/>
        </w:rPr>
      </w:pPr>
      <w:r w:rsidRPr="00C725BB">
        <w:rPr>
          <w:rStyle w:val="af"/>
          <w:rFonts w:ascii="Times New Roman" w:hAnsi="Times New Roman" w:cs="Times New Roman"/>
        </w:rPr>
        <w:t>-https://viprkp.ru/ -сайт РК Профсоюза;</w:t>
      </w:r>
    </w:p>
    <w:p w:rsidR="00A52337" w:rsidRPr="00C725BB" w:rsidRDefault="00A52337" w:rsidP="00A52337">
      <w:pPr>
        <w:spacing w:after="0" w:line="240" w:lineRule="auto"/>
        <w:rPr>
          <w:rStyle w:val="af"/>
          <w:rFonts w:ascii="Times New Roman" w:hAnsi="Times New Roman" w:cs="Times New Roman"/>
          <w:color w:val="000000" w:themeColor="text1"/>
        </w:rPr>
      </w:pPr>
      <w:r w:rsidRPr="00C725BB">
        <w:rPr>
          <w:rStyle w:val="af"/>
          <w:rFonts w:ascii="Times New Roman" w:hAnsi="Times New Roman" w:cs="Times New Roman"/>
        </w:rPr>
        <w:t>-</w:t>
      </w:r>
      <w:r w:rsidRPr="00C725BB">
        <w:rPr>
          <w:rStyle w:val="af"/>
          <w:rFonts w:ascii="Times New Roman" w:hAnsi="Times New Roman" w:cs="Times New Roman"/>
          <w:lang w:val="en-US"/>
        </w:rPr>
        <w:t>https</w:t>
      </w:r>
      <w:r w:rsidRPr="00C725BB">
        <w:rPr>
          <w:rStyle w:val="af"/>
          <w:rFonts w:ascii="Times New Roman" w:hAnsi="Times New Roman" w:cs="Times New Roman"/>
        </w:rPr>
        <w:t>://</w:t>
      </w:r>
      <w:r w:rsidRPr="00C725BB">
        <w:rPr>
          <w:rStyle w:val="af"/>
          <w:rFonts w:ascii="Times New Roman" w:hAnsi="Times New Roman" w:cs="Times New Roman"/>
          <w:lang w:val="en-US"/>
        </w:rPr>
        <w:t>www</w:t>
      </w:r>
      <w:r w:rsidRPr="00C725BB">
        <w:rPr>
          <w:rStyle w:val="af"/>
          <w:rFonts w:ascii="Times New Roman" w:hAnsi="Times New Roman" w:cs="Times New Roman"/>
        </w:rPr>
        <w:t>.</w:t>
      </w:r>
      <w:proofErr w:type="spellStart"/>
      <w:r w:rsidRPr="00C725BB">
        <w:rPr>
          <w:rStyle w:val="af"/>
          <w:rFonts w:ascii="Times New Roman" w:hAnsi="Times New Roman" w:cs="Times New Roman"/>
          <w:lang w:val="en-US"/>
        </w:rPr>
        <w:t>instagram</w:t>
      </w:r>
      <w:proofErr w:type="spellEnd"/>
      <w:r w:rsidRPr="00C725BB">
        <w:rPr>
          <w:rStyle w:val="af"/>
          <w:rFonts w:ascii="Times New Roman" w:hAnsi="Times New Roman" w:cs="Times New Roman"/>
        </w:rPr>
        <w:t>.</w:t>
      </w:r>
      <w:r w:rsidRPr="00C725BB">
        <w:rPr>
          <w:rStyle w:val="af"/>
          <w:rFonts w:ascii="Times New Roman" w:hAnsi="Times New Roman" w:cs="Times New Roman"/>
          <w:lang w:val="en-US"/>
        </w:rPr>
        <w:t>com</w:t>
      </w:r>
      <w:r w:rsidRPr="00C725BB">
        <w:rPr>
          <w:rStyle w:val="af"/>
          <w:rFonts w:ascii="Times New Roman" w:hAnsi="Times New Roman" w:cs="Times New Roman"/>
        </w:rPr>
        <w:t>/</w:t>
      </w:r>
      <w:proofErr w:type="spellStart"/>
      <w:r w:rsidRPr="00C725BB">
        <w:rPr>
          <w:rStyle w:val="af"/>
          <w:rFonts w:ascii="Times New Roman" w:hAnsi="Times New Roman" w:cs="Times New Roman"/>
          <w:lang w:val="en-US"/>
        </w:rPr>
        <w:t>viprkp</w:t>
      </w:r>
      <w:proofErr w:type="spellEnd"/>
      <w:r w:rsidRPr="00C725BB">
        <w:rPr>
          <w:rStyle w:val="af"/>
          <w:rFonts w:ascii="Times New Roman" w:hAnsi="Times New Roman" w:cs="Times New Roman"/>
        </w:rPr>
        <w:t>/-</w:t>
      </w:r>
      <w:r w:rsidRPr="00C725BB">
        <w:rPr>
          <w:rStyle w:val="af"/>
          <w:rFonts w:ascii="Times New Roman" w:hAnsi="Times New Roman" w:cs="Times New Roman"/>
          <w:color w:val="000000" w:themeColor="text1"/>
        </w:rPr>
        <w:t xml:space="preserve">Группы территориальной организации в социальных сетях: </w:t>
      </w:r>
      <w:proofErr w:type="spellStart"/>
      <w:r w:rsidRPr="00C725BB">
        <w:rPr>
          <w:rStyle w:val="af"/>
          <w:rFonts w:ascii="Times New Roman" w:hAnsi="Times New Roman" w:cs="Times New Roman"/>
          <w:color w:val="000000" w:themeColor="text1"/>
        </w:rPr>
        <w:t>ВКонтакте</w:t>
      </w:r>
      <w:proofErr w:type="spellEnd"/>
      <w:r w:rsidRPr="00C725BB">
        <w:rPr>
          <w:rStyle w:val="af"/>
          <w:rFonts w:ascii="Times New Roman" w:hAnsi="Times New Roman" w:cs="Times New Roman"/>
          <w:color w:val="000000" w:themeColor="text1"/>
        </w:rPr>
        <w:t xml:space="preserve">, Инстаграм, </w:t>
      </w:r>
      <w:proofErr w:type="spellStart"/>
      <w:r w:rsidRPr="00C725BB">
        <w:rPr>
          <w:rStyle w:val="af"/>
          <w:rFonts w:ascii="Times New Roman" w:hAnsi="Times New Roman" w:cs="Times New Roman"/>
          <w:color w:val="000000" w:themeColor="text1"/>
        </w:rPr>
        <w:t>Фейсбук</w:t>
      </w:r>
      <w:proofErr w:type="spellEnd"/>
      <w:r w:rsidRPr="00C725BB">
        <w:rPr>
          <w:rStyle w:val="af"/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725BB">
        <w:rPr>
          <w:rStyle w:val="af"/>
          <w:rFonts w:ascii="Times New Roman" w:hAnsi="Times New Roman" w:cs="Times New Roman"/>
          <w:color w:val="000000" w:themeColor="text1"/>
        </w:rPr>
        <w:t>Ютуб</w:t>
      </w:r>
      <w:proofErr w:type="spellEnd"/>
      <w:r w:rsidRPr="00C725BB">
        <w:rPr>
          <w:rStyle w:val="af"/>
          <w:rFonts w:ascii="Times New Roman" w:hAnsi="Times New Roman" w:cs="Times New Roman"/>
          <w:color w:val="000000" w:themeColor="text1"/>
        </w:rPr>
        <w:t>;</w:t>
      </w:r>
    </w:p>
    <w:p w:rsidR="00A52337" w:rsidRPr="00C725BB" w:rsidRDefault="00A52337" w:rsidP="00A52337">
      <w:pPr>
        <w:spacing w:after="0" w:line="240" w:lineRule="auto"/>
        <w:rPr>
          <w:rStyle w:val="af"/>
          <w:rFonts w:ascii="Times New Roman" w:hAnsi="Times New Roman" w:cs="Times New Roman"/>
          <w:color w:val="000000" w:themeColor="text1"/>
        </w:rPr>
      </w:pPr>
      <w:r w:rsidRPr="00C725BB">
        <w:rPr>
          <w:rStyle w:val="af"/>
          <w:rFonts w:ascii="Times New Roman" w:hAnsi="Times New Roman" w:cs="Times New Roman"/>
          <w:color w:val="000000" w:themeColor="text1"/>
        </w:rPr>
        <w:t>-</w:t>
      </w:r>
      <w:r>
        <w:rPr>
          <w:rStyle w:val="af"/>
          <w:rFonts w:ascii="Times New Roman" w:hAnsi="Times New Roman" w:cs="Times New Roman"/>
          <w:color w:val="000000" w:themeColor="text1"/>
        </w:rPr>
        <w:t>150</w:t>
      </w:r>
      <w:r w:rsidRPr="00C725BB">
        <w:rPr>
          <w:rStyle w:val="af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25BB">
        <w:rPr>
          <w:rStyle w:val="af"/>
          <w:rFonts w:ascii="Times New Roman" w:hAnsi="Times New Roman" w:cs="Times New Roman"/>
          <w:color w:val="000000" w:themeColor="text1"/>
        </w:rPr>
        <w:t>первичек</w:t>
      </w:r>
      <w:proofErr w:type="spellEnd"/>
      <w:r w:rsidRPr="00C725BB">
        <w:rPr>
          <w:rStyle w:val="af"/>
          <w:rFonts w:ascii="Times New Roman" w:hAnsi="Times New Roman" w:cs="Times New Roman"/>
          <w:color w:val="000000" w:themeColor="text1"/>
        </w:rPr>
        <w:t xml:space="preserve"> имеют </w:t>
      </w:r>
      <w:r w:rsidRPr="00C725BB">
        <w:rPr>
          <w:rStyle w:val="af"/>
          <w:rFonts w:ascii="Times New Roman" w:hAnsi="Times New Roman" w:cs="Times New Roman"/>
          <w:b/>
          <w:color w:val="000000" w:themeColor="text1"/>
        </w:rPr>
        <w:t>профсоюзные</w:t>
      </w:r>
      <w:r w:rsidRPr="00C725BB">
        <w:rPr>
          <w:rStyle w:val="af"/>
          <w:rFonts w:ascii="Times New Roman" w:hAnsi="Times New Roman" w:cs="Times New Roman"/>
          <w:color w:val="000000" w:themeColor="text1"/>
        </w:rPr>
        <w:t xml:space="preserve"> страницы на портале «Электронное образование в РТ»;</w:t>
      </w:r>
    </w:p>
    <w:p w:rsidR="00A52337" w:rsidRPr="004725B0" w:rsidRDefault="00A52337" w:rsidP="00A523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f3"/>
          <w:rFonts w:ascii="Times New Roman" w:hAnsi="Times New Roman" w:cs="Times New Roman"/>
          <w:color w:val="auto"/>
          <w:sz w:val="24"/>
          <w:szCs w:val="24"/>
        </w:rPr>
        <w:t>-</w:t>
      </w:r>
      <w:r w:rsidRPr="00C725BB">
        <w:rPr>
          <w:rStyle w:val="af3"/>
          <w:rFonts w:ascii="Times New Roman" w:hAnsi="Times New Roman" w:cs="Times New Roman"/>
          <w:color w:val="auto"/>
          <w:sz w:val="24"/>
          <w:szCs w:val="24"/>
        </w:rPr>
        <w:t>148 в организациях +5 в РК профсоюза</w:t>
      </w:r>
      <w:r>
        <w:rPr>
          <w:rStyle w:val="af3"/>
          <w:rFonts w:ascii="Times New Roman" w:hAnsi="Times New Roman" w:cs="Times New Roman"/>
          <w:color w:val="auto"/>
          <w:sz w:val="24"/>
          <w:szCs w:val="24"/>
        </w:rPr>
        <w:t>,</w:t>
      </w:r>
      <w:r w:rsidRPr="004725B0">
        <w:rPr>
          <w:rStyle w:val="af3"/>
          <w:rFonts w:ascii="Times New Roman" w:hAnsi="Times New Roman" w:cs="Times New Roman"/>
          <w:color w:val="auto"/>
          <w:sz w:val="24"/>
          <w:szCs w:val="24"/>
        </w:rPr>
        <w:t xml:space="preserve"> всего 153 стенд</w:t>
      </w:r>
    </w:p>
    <w:p w:rsidR="00A52337" w:rsidRPr="004725B0" w:rsidRDefault="00A52337" w:rsidP="00A52337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f"/>
          <w:rFonts w:ascii="Arial" w:hAnsi="Arial" w:cs="Arial"/>
        </w:rPr>
        <w:t>-</w:t>
      </w:r>
      <w:r w:rsidRPr="004725B0">
        <w:rPr>
          <w:rStyle w:val="af"/>
          <w:rFonts w:ascii="Times New Roman" w:hAnsi="Times New Roman" w:cs="Times New Roman"/>
        </w:rPr>
        <w:t xml:space="preserve">Создан частный канал в </w:t>
      </w:r>
      <w:proofErr w:type="spellStart"/>
      <w:r w:rsidRPr="004725B0">
        <w:rPr>
          <w:rStyle w:val="af"/>
          <w:rFonts w:ascii="Times New Roman" w:hAnsi="Times New Roman" w:cs="Times New Roman"/>
        </w:rPr>
        <w:t>телеграм</w:t>
      </w:r>
      <w:proofErr w:type="spellEnd"/>
      <w:r w:rsidRPr="004725B0">
        <w:rPr>
          <w:rStyle w:val="af"/>
          <w:rFonts w:ascii="Times New Roman" w:hAnsi="Times New Roman" w:cs="Times New Roman"/>
        </w:rPr>
        <w:t xml:space="preserve"> для председателей профкома с инструкциями и видеороликами по работе в системе 1С «Цифровой профсоюз»</w:t>
      </w:r>
      <w:r>
        <w:rPr>
          <w:rStyle w:val="af"/>
          <w:rFonts w:ascii="Times New Roman" w:hAnsi="Times New Roman" w:cs="Times New Roman"/>
        </w:rPr>
        <w:t xml:space="preserve"> </w:t>
      </w:r>
    </w:p>
    <w:p w:rsidR="00BB6A0D" w:rsidRDefault="00BB6A0D" w:rsidP="00224E4A">
      <w:pPr>
        <w:tabs>
          <w:tab w:val="left" w:pos="8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73">
        <w:rPr>
          <w:rFonts w:ascii="Times New Roman" w:hAnsi="Times New Roman" w:cs="Times New Roman"/>
          <w:b/>
          <w:sz w:val="28"/>
          <w:szCs w:val="28"/>
        </w:rPr>
        <w:t>Наши достижения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CB01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24E4A" w:rsidRDefault="00224E4A" w:rsidP="00224E4A">
      <w:pPr>
        <w:tabs>
          <w:tab w:val="left" w:pos="8540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4E4A">
        <w:rPr>
          <w:rFonts w:ascii="Times New Roman" w:hAnsi="Times New Roman" w:cs="Times New Roman"/>
          <w:sz w:val="28"/>
          <w:szCs w:val="28"/>
        </w:rPr>
        <w:t xml:space="preserve">1. По итогам 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традиционного районного  конкурса «Территория социального партнерства»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планкеткой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денежным сертификатам  на 10000 рублей  в 2022 году награждены: СОШ№№10,73; ДОО№4; ДМШ -7 им.З.Хабибуллина,  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им.Д.Файзи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26BB" w:rsidRDefault="00897C29" w:rsidP="00897C29">
      <w:pPr>
        <w:tabs>
          <w:tab w:val="left" w:pos="8540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Председатели первичных профсоюзных организаций  35 </w:t>
      </w:r>
      <w:r w:rsidR="00B526BB">
        <w:rPr>
          <w:rFonts w:ascii="Times New Roman" w:hAnsi="Times New Roman" w:cs="Times New Roman"/>
          <w:sz w:val="28"/>
          <w:szCs w:val="28"/>
        </w:rPr>
        <w:t xml:space="preserve"> учреждений были награждены специальной медалью «Профсоюзный лидер», Почетными грамотами Территориальной организации  Общероссийского Профсоюза образования Вахитовского и Приволжского районов.</w:t>
      </w:r>
    </w:p>
    <w:p w:rsidR="00897C29" w:rsidRDefault="00897C29" w:rsidP="00ED030C">
      <w:pPr>
        <w:tabs>
          <w:tab w:val="left" w:pos="3315"/>
        </w:tabs>
        <w:spacing w:after="0"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 итогам районного </w:t>
      </w:r>
      <w:r w:rsidRPr="00897C29">
        <w:rPr>
          <w:rFonts w:ascii="Times New Roman" w:hAnsi="Times New Roman" w:cs="Times New Roman"/>
          <w:sz w:val="28"/>
          <w:szCs w:val="28"/>
        </w:rPr>
        <w:t xml:space="preserve">конкурса видеороликов  «Профсоюз-это каждый из  нас  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7C29">
        <w:rPr>
          <w:rFonts w:ascii="Times New Roman" w:hAnsi="Times New Roman" w:cs="Times New Roman"/>
          <w:sz w:val="28"/>
          <w:szCs w:val="28"/>
        </w:rPr>
        <w:t>все мы  вместе! 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D030C">
        <w:rPr>
          <w:rFonts w:ascii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="00ED030C">
        <w:rPr>
          <w:rFonts w:ascii="Times New Roman" w:hAnsi="Times New Roman" w:cs="Times New Roman"/>
          <w:sz w:val="28"/>
          <w:szCs w:val="28"/>
        </w:rPr>
        <w:t xml:space="preserve"> стали победителями и призерами</w:t>
      </w:r>
      <w:proofErr w:type="gramStart"/>
      <w:r w:rsidR="00ED0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030C">
        <w:rPr>
          <w:rFonts w:ascii="Times New Roman" w:hAnsi="Times New Roman" w:cs="Times New Roman"/>
          <w:sz w:val="28"/>
          <w:szCs w:val="28"/>
        </w:rPr>
        <w:t xml:space="preserve"> Призовой фонд 183 000 руб. (февраль 2022)</w:t>
      </w:r>
    </w:p>
    <w:p w:rsidR="00ED030C" w:rsidRDefault="00ED030C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Районный этап Всероссийского конкурса «Здоровые решения» -</w:t>
      </w:r>
      <w:r w:rsidR="004F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 СОШ№№100, ДОО№</w:t>
      </w:r>
      <w:r w:rsidR="00B031F6">
        <w:rPr>
          <w:rFonts w:ascii="Times New Roman" w:hAnsi="Times New Roman" w:cs="Times New Roman"/>
          <w:sz w:val="28"/>
          <w:szCs w:val="28"/>
        </w:rPr>
        <w:t>№ 42,</w:t>
      </w:r>
      <w:r>
        <w:rPr>
          <w:rFonts w:ascii="Times New Roman" w:hAnsi="Times New Roman" w:cs="Times New Roman"/>
          <w:sz w:val="28"/>
          <w:szCs w:val="28"/>
        </w:rPr>
        <w:t>289</w:t>
      </w:r>
      <w:r w:rsidR="00B031F6">
        <w:rPr>
          <w:rFonts w:ascii="Times New Roman" w:hAnsi="Times New Roman" w:cs="Times New Roman"/>
          <w:sz w:val="28"/>
          <w:szCs w:val="28"/>
        </w:rPr>
        <w:t xml:space="preserve">. Победителям </w:t>
      </w:r>
      <w:proofErr w:type="gramStart"/>
      <w:r w:rsidR="00B031F6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="00B03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F6">
        <w:rPr>
          <w:rFonts w:ascii="Times New Roman" w:hAnsi="Times New Roman" w:cs="Times New Roman"/>
          <w:sz w:val="28"/>
          <w:szCs w:val="28"/>
        </w:rPr>
        <w:t>степперы</w:t>
      </w:r>
      <w:proofErr w:type="spellEnd"/>
      <w:r w:rsidR="00B031F6">
        <w:rPr>
          <w:rFonts w:ascii="Times New Roman" w:hAnsi="Times New Roman" w:cs="Times New Roman"/>
          <w:sz w:val="28"/>
          <w:szCs w:val="28"/>
        </w:rPr>
        <w:t>.</w:t>
      </w:r>
    </w:p>
    <w:p w:rsidR="00B031F6" w:rsidRDefault="00B031F6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Районный этап Всероссийского конкурса «Профсоюзный репортер»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обедители СОШ№№1,51,100,127,лицей №5, гимназии №№21,52; ДОО№№4,5,32.</w:t>
      </w:r>
    </w:p>
    <w:p w:rsidR="00B031F6" w:rsidRDefault="00B031F6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6. Районный этап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молодежных </w:t>
      </w:r>
      <w:r w:rsidRPr="001C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победители педагоги лицея №5,  школ №№1,10.</w:t>
      </w:r>
    </w:p>
    <w:p w:rsidR="00B031F6" w:rsidRDefault="00B031F6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Районный этап Всероссийского конкурса  «Гимн Общероссийского Профсоюза»- победитель ДОО№4.</w:t>
      </w:r>
    </w:p>
    <w:p w:rsidR="00B031F6" w:rsidRDefault="00B031F6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</w:t>
      </w:r>
      <w:r w:rsidR="0080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детских рисунков, посвященных Великой Победе</w:t>
      </w:r>
      <w:r w:rsidR="0095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организованный </w:t>
      </w:r>
      <w:r w:rsidR="0080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 РТ </w:t>
      </w:r>
      <w:r w:rsidR="0095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районный этап -137 победителей; республиканский этап – победители дети членов Профсоюза из ДОО№396, 255, СОШ№39  и 2 специальных приза </w:t>
      </w:r>
      <w:proofErr w:type="gramStart"/>
      <w:r w:rsidR="00952D9C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952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 №6, ДОО№307.</w:t>
      </w:r>
    </w:p>
    <w:p w:rsidR="00952D9C" w:rsidRDefault="00952D9C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9.</w:t>
      </w:r>
      <w:r w:rsidRPr="0095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детских рисунков «Я б в рабочие пошел…», организованный  ФП РТ  - районный этап -63 победителей; республиканский этап – победители дети членов Профсоюза из ДОО№ 32.263, 273.</w:t>
      </w:r>
    </w:p>
    <w:p w:rsidR="00952D9C" w:rsidRDefault="00952D9C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 Республиканская интернет акция «Наставник. Профсоюз.2022» - </w:t>
      </w:r>
      <w:r w:rsidR="004F4E82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СОШ№24, специальные призы – гимназия №21, ДОО№212.</w:t>
      </w:r>
    </w:p>
    <w:p w:rsidR="00BD434D" w:rsidRDefault="00BD434D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 Республиканский конкурс, посвященный 30 -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социального партнерства  «Территория социального партнерства». Победители районного  этапа конкурса: ДОО№№ </w:t>
      </w:r>
      <w:r w:rsidR="004F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5,31, 32, 212, 273,396</w:t>
      </w:r>
      <w:r w:rsidR="004F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СОШ№№ 73,100, лицей №5; ДМШ-7 им.З.Хабибуллина.  </w:t>
      </w:r>
    </w:p>
    <w:p w:rsidR="004F4E82" w:rsidRDefault="004F4E82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BD4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Всероссийский конкурс «АРКТУР» - 2 место в РФ –</w:t>
      </w:r>
      <w:r w:rsidR="004F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 Приволжского района, лауреат –</w:t>
      </w:r>
      <w:r w:rsidR="004F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детского творчества Вахитовского района.</w:t>
      </w:r>
    </w:p>
    <w:p w:rsidR="004F4E82" w:rsidRDefault="004F4E82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4F0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творческий конкурс-фестиваль «Виват, таланты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  <w:r w:rsidR="0058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финал вышли члены профсоюза лицея №78, ДШИ Приволжского района, ДМШ-22, ДОО№28</w:t>
      </w:r>
      <w:r w:rsidR="00C945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СОШ№136</w:t>
      </w:r>
      <w:r w:rsidR="00C94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конкурса в номинации «Музыкально-исполнительское искусство» - педагог ДМШ-22.</w:t>
      </w:r>
    </w:p>
    <w:p w:rsidR="00C9453E" w:rsidRDefault="00C9453E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4F01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.Всероссийский конкурс «Мой первый учитель» - абсолютный победитель  учитель лицея №83 Чернова Ю.И., финалист конкурса – учитель СОШ№73 Сафиуллина Л.Р., участник 2-х этапов конкурса учитель СОШ№136 Платонова О.В.</w:t>
      </w:r>
    </w:p>
    <w:p w:rsidR="00547EF2" w:rsidRDefault="00547EF2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4F01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Всероссийская акция «Человек идущий».</w:t>
      </w:r>
    </w:p>
    <w:p w:rsidR="00547EF2" w:rsidRDefault="00547EF2" w:rsidP="00B031F6">
      <w:pPr>
        <w:tabs>
          <w:tab w:val="left" w:pos="3315"/>
        </w:tabs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Итоги участия в РФ:</w:t>
      </w:r>
    </w:p>
    <w:p w:rsidR="00547EF2" w:rsidRPr="00857CC2" w:rsidRDefault="00547EF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ДОО№263- 26 место;</w:t>
      </w:r>
    </w:p>
    <w:p w:rsidR="00547EF2" w:rsidRPr="00857CC2" w:rsidRDefault="00547EF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-ДОО№ 382-54 место; </w:t>
      </w:r>
    </w:p>
    <w:p w:rsidR="00547EF2" w:rsidRPr="00857CC2" w:rsidRDefault="00547EF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-ДОО №194-87 место;</w:t>
      </w:r>
    </w:p>
    <w:p w:rsidR="00547EF2" w:rsidRPr="00857CC2" w:rsidRDefault="00547EF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785253" w:rsidRPr="00857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СОШ№97 -224 место;</w:t>
      </w:r>
    </w:p>
    <w:p w:rsidR="00857CC2" w:rsidRPr="00857CC2" w:rsidRDefault="00857CC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-ДОО№138 -269 место;</w:t>
      </w:r>
    </w:p>
    <w:p w:rsidR="00857CC2" w:rsidRDefault="00857CC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Гимназия №27-293 место;</w:t>
      </w:r>
    </w:p>
    <w:p w:rsidR="00857CC2" w:rsidRDefault="00857CC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Колледж</w:t>
      </w:r>
      <w:r w:rsidR="0058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</w:t>
      </w:r>
      <w:r w:rsidRPr="0085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дизайна -369 место;</w:t>
      </w:r>
    </w:p>
    <w:p w:rsidR="00857CC2" w:rsidRDefault="00857CC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-ДОО№ 32 -</w:t>
      </w:r>
      <w:r w:rsidR="00583B62">
        <w:rPr>
          <w:rFonts w:ascii="Times New Roman" w:eastAsia="Times New Roman" w:hAnsi="Times New Roman" w:cs="Times New Roman"/>
          <w:sz w:val="28"/>
          <w:szCs w:val="28"/>
          <w:lang w:eastAsia="ru-RU"/>
        </w:rPr>
        <w:t>584 место;</w:t>
      </w:r>
    </w:p>
    <w:p w:rsidR="00583B62" w:rsidRDefault="00583B6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-ДОО№5 -621 место;</w:t>
      </w:r>
      <w:r w:rsidR="00DF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B62" w:rsidRDefault="00583B6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Лицей №186-750 место;</w:t>
      </w:r>
    </w:p>
    <w:p w:rsidR="00583B62" w:rsidRDefault="00583B6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-ДОО№ 160 -856 место;</w:t>
      </w:r>
    </w:p>
    <w:p w:rsidR="00583B62" w:rsidRDefault="00583B6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-ДОО№79-1210 место;</w:t>
      </w:r>
    </w:p>
    <w:p w:rsidR="00583B62" w:rsidRDefault="00583B6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-ДМШ-20 -1280 место</w:t>
      </w:r>
    </w:p>
    <w:p w:rsidR="00583B62" w:rsidRDefault="00583B6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01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Всероссийская акция «Профсоюзный диктант». Участие приняли 168 членов Профсоюза.</w:t>
      </w:r>
    </w:p>
    <w:p w:rsidR="008D7B32" w:rsidRDefault="008D7B3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Республиканский фотоконкурс ВВП «Единая Россия»  «Ангел по имени мама».  Победитель - психолог лицея №116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Г.Г.Дмимтриева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B32" w:rsidRDefault="008D7B32" w:rsidP="008D7B3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</w:t>
      </w:r>
      <w:r>
        <w:rPr>
          <w:rFonts w:ascii="Times New Roman" w:hAnsi="Times New Roman" w:cs="Times New Roman"/>
          <w:sz w:val="28"/>
          <w:szCs w:val="28"/>
        </w:rPr>
        <w:t>В дни весенних каникул проведен районный шахматный турнир,  городские соревнования по волейболу среди учителей, где команда лицея №186 стала абсолютным победителем.</w:t>
      </w:r>
    </w:p>
    <w:p w:rsidR="008D7B32" w:rsidRDefault="008D7B32" w:rsidP="008D7B3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наша команда завоевала Межрегиональных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ТатЧумара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мае. </w:t>
      </w:r>
    </w:p>
    <w:p w:rsidR="00DC6909" w:rsidRDefault="00DC6909" w:rsidP="008D7B3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 место в республиканских соревнованиях ФП РТ по шашкам в </w:t>
      </w:r>
      <w:r w:rsidR="009E47B9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909" w:rsidRDefault="00DC6909" w:rsidP="008D7B3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в республиканских соревнованиях ФП РТ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7B9">
        <w:rPr>
          <w:rFonts w:ascii="Times New Roman" w:hAnsi="Times New Roman" w:cs="Times New Roman"/>
          <w:sz w:val="28"/>
          <w:szCs w:val="28"/>
        </w:rPr>
        <w:t>в ноябре.</w:t>
      </w:r>
    </w:p>
    <w:p w:rsidR="008D7B32" w:rsidRPr="00857CC2" w:rsidRDefault="008D7B32" w:rsidP="00547EF2">
      <w:pPr>
        <w:tabs>
          <w:tab w:val="left" w:pos="331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B" w:rsidRDefault="001E60D9" w:rsidP="00BB1F74">
      <w:pPr>
        <w:tabs>
          <w:tab w:val="left" w:pos="1380"/>
          <w:tab w:val="left" w:pos="3270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9E47B9" w:rsidRDefault="009E47B9" w:rsidP="00BB1F74">
      <w:pPr>
        <w:tabs>
          <w:tab w:val="left" w:pos="1380"/>
          <w:tab w:val="left" w:pos="3270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9E47B9" w:rsidRDefault="009E47B9" w:rsidP="00BB1F74">
      <w:pPr>
        <w:tabs>
          <w:tab w:val="left" w:pos="1380"/>
          <w:tab w:val="left" w:pos="3270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9E47B9" w:rsidRDefault="009E47B9" w:rsidP="00BB1F74">
      <w:pPr>
        <w:tabs>
          <w:tab w:val="left" w:pos="1380"/>
          <w:tab w:val="left" w:pos="3270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725BB" w:rsidRPr="004725B0" w:rsidRDefault="00711032" w:rsidP="004F01F5">
      <w:pPr>
        <w:spacing w:before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1F5">
        <w:rPr>
          <w:rStyle w:val="af"/>
          <w:rFonts w:ascii="Times New Roman" w:hAnsi="Times New Roman" w:cs="Times New Roman"/>
        </w:rPr>
        <w:t xml:space="preserve"> </w:t>
      </w:r>
    </w:p>
    <w:sectPr w:rsidR="00C725BB" w:rsidRPr="004725B0" w:rsidSect="009A45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FC" w:rsidRDefault="00B135FC" w:rsidP="0091114A">
      <w:pPr>
        <w:spacing w:after="0" w:line="240" w:lineRule="auto"/>
      </w:pPr>
      <w:r>
        <w:separator/>
      </w:r>
    </w:p>
  </w:endnote>
  <w:endnote w:type="continuationSeparator" w:id="0">
    <w:p w:rsidR="00B135FC" w:rsidRDefault="00B135FC" w:rsidP="0091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6568"/>
      <w:docPartObj>
        <w:docPartGallery w:val="Page Numbers (Bottom of Page)"/>
        <w:docPartUnique/>
      </w:docPartObj>
    </w:sdtPr>
    <w:sdtContent>
      <w:p w:rsidR="006B7C7C" w:rsidRDefault="006A16C5">
        <w:pPr>
          <w:pStyle w:val="ab"/>
        </w:pPr>
        <w:fldSimple w:instr=" PAGE   \* MERGEFORMAT ">
          <w:r w:rsidR="00DF02A9">
            <w:rPr>
              <w:noProof/>
            </w:rPr>
            <w:t>1</w:t>
          </w:r>
        </w:fldSimple>
      </w:p>
    </w:sdtContent>
  </w:sdt>
  <w:p w:rsidR="006B7C7C" w:rsidRDefault="006B7C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FC" w:rsidRDefault="00B135FC" w:rsidP="0091114A">
      <w:pPr>
        <w:spacing w:after="0" w:line="240" w:lineRule="auto"/>
      </w:pPr>
      <w:r>
        <w:separator/>
      </w:r>
    </w:p>
  </w:footnote>
  <w:footnote w:type="continuationSeparator" w:id="0">
    <w:p w:rsidR="00B135FC" w:rsidRDefault="00B135FC" w:rsidP="0091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F1DC"/>
      </v:shape>
    </w:pict>
  </w:numPicBullet>
  <w:numPicBullet w:numPicBulletId="1">
    <w:pict>
      <v:shape id="_x0000_i1120" type="#_x0000_t75" style="width:11.25pt;height:11.25pt" o:bullet="t">
        <v:imagedata r:id="rId2" o:title="msoAC60"/>
      </v:shape>
    </w:pict>
  </w:numPicBullet>
  <w:abstractNum w:abstractNumId="0">
    <w:nsid w:val="01F42320"/>
    <w:multiLevelType w:val="hybridMultilevel"/>
    <w:tmpl w:val="D2FE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43B"/>
    <w:multiLevelType w:val="hybridMultilevel"/>
    <w:tmpl w:val="A6A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87F"/>
    <w:multiLevelType w:val="hybridMultilevel"/>
    <w:tmpl w:val="8B62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7F3C"/>
    <w:multiLevelType w:val="hybridMultilevel"/>
    <w:tmpl w:val="2B4C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F2D74"/>
    <w:multiLevelType w:val="hybridMultilevel"/>
    <w:tmpl w:val="C1E86D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1843B8"/>
    <w:multiLevelType w:val="hybridMultilevel"/>
    <w:tmpl w:val="4F20F5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614E6"/>
    <w:multiLevelType w:val="hybridMultilevel"/>
    <w:tmpl w:val="F588F35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5666"/>
    <w:multiLevelType w:val="hybridMultilevel"/>
    <w:tmpl w:val="A2309D8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EB1E37"/>
    <w:multiLevelType w:val="hybridMultilevel"/>
    <w:tmpl w:val="9AFC6556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5865F2"/>
    <w:multiLevelType w:val="hybridMultilevel"/>
    <w:tmpl w:val="6AFE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76E27"/>
    <w:multiLevelType w:val="hybridMultilevel"/>
    <w:tmpl w:val="5C2A282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A1E7615"/>
    <w:multiLevelType w:val="hybridMultilevel"/>
    <w:tmpl w:val="881E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21782"/>
    <w:multiLevelType w:val="hybridMultilevel"/>
    <w:tmpl w:val="1BF00BB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B43EA"/>
    <w:multiLevelType w:val="hybridMultilevel"/>
    <w:tmpl w:val="9422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31E4"/>
    <w:multiLevelType w:val="hybridMultilevel"/>
    <w:tmpl w:val="43B02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780108"/>
    <w:multiLevelType w:val="hybridMultilevel"/>
    <w:tmpl w:val="974E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0374A"/>
    <w:multiLevelType w:val="multilevel"/>
    <w:tmpl w:val="A0EE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46CD1"/>
    <w:multiLevelType w:val="hybridMultilevel"/>
    <w:tmpl w:val="DAFEDA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60E2B5A"/>
    <w:multiLevelType w:val="hybridMultilevel"/>
    <w:tmpl w:val="1AEC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F6B84"/>
    <w:multiLevelType w:val="hybridMultilevel"/>
    <w:tmpl w:val="910058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D3561"/>
    <w:multiLevelType w:val="hybridMultilevel"/>
    <w:tmpl w:val="280A559E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1">
    <w:nsid w:val="615414CF"/>
    <w:multiLevelType w:val="hybridMultilevel"/>
    <w:tmpl w:val="89E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07486"/>
    <w:multiLevelType w:val="hybridMultilevel"/>
    <w:tmpl w:val="0B90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20BE5"/>
    <w:multiLevelType w:val="hybridMultilevel"/>
    <w:tmpl w:val="9FD2EC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84377"/>
    <w:multiLevelType w:val="hybridMultilevel"/>
    <w:tmpl w:val="E03C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75918"/>
    <w:multiLevelType w:val="hybridMultilevel"/>
    <w:tmpl w:val="67DCFB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5"/>
  </w:num>
  <w:num w:numId="16">
    <w:abstractNumId w:val="23"/>
  </w:num>
  <w:num w:numId="17">
    <w:abstractNumId w:val="13"/>
  </w:num>
  <w:num w:numId="18">
    <w:abstractNumId w:val="18"/>
  </w:num>
  <w:num w:numId="19">
    <w:abstractNumId w:val="8"/>
  </w:num>
  <w:num w:numId="20">
    <w:abstractNumId w:val="4"/>
  </w:num>
  <w:num w:numId="21">
    <w:abstractNumId w:val="16"/>
  </w:num>
  <w:num w:numId="22">
    <w:abstractNumId w:val="25"/>
  </w:num>
  <w:num w:numId="23">
    <w:abstractNumId w:val="12"/>
  </w:num>
  <w:num w:numId="24">
    <w:abstractNumId w:val="21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07"/>
    <w:rsid w:val="00000CCB"/>
    <w:rsid w:val="000371A8"/>
    <w:rsid w:val="00037645"/>
    <w:rsid w:val="00043FEA"/>
    <w:rsid w:val="00045658"/>
    <w:rsid w:val="0004567E"/>
    <w:rsid w:val="00047F74"/>
    <w:rsid w:val="00064EFC"/>
    <w:rsid w:val="0006610F"/>
    <w:rsid w:val="00081B39"/>
    <w:rsid w:val="00083A93"/>
    <w:rsid w:val="0008400A"/>
    <w:rsid w:val="00084C40"/>
    <w:rsid w:val="000878F6"/>
    <w:rsid w:val="00094F54"/>
    <w:rsid w:val="000A1329"/>
    <w:rsid w:val="000A15FB"/>
    <w:rsid w:val="000A1704"/>
    <w:rsid w:val="000A7745"/>
    <w:rsid w:val="000B0FF8"/>
    <w:rsid w:val="000B2F55"/>
    <w:rsid w:val="000C4548"/>
    <w:rsid w:val="000D2F8B"/>
    <w:rsid w:val="000D6A5A"/>
    <w:rsid w:val="000E2246"/>
    <w:rsid w:val="000E25C5"/>
    <w:rsid w:val="000E46DE"/>
    <w:rsid w:val="000E5876"/>
    <w:rsid w:val="000E66C9"/>
    <w:rsid w:val="000E7BDB"/>
    <w:rsid w:val="000E7F01"/>
    <w:rsid w:val="000F280D"/>
    <w:rsid w:val="000F3F0B"/>
    <w:rsid w:val="000F4E1A"/>
    <w:rsid w:val="00101E15"/>
    <w:rsid w:val="001075CF"/>
    <w:rsid w:val="00112CD9"/>
    <w:rsid w:val="0011774C"/>
    <w:rsid w:val="00120DF1"/>
    <w:rsid w:val="00127C53"/>
    <w:rsid w:val="0013320E"/>
    <w:rsid w:val="0015060A"/>
    <w:rsid w:val="00160A91"/>
    <w:rsid w:val="00161B4A"/>
    <w:rsid w:val="00166FE7"/>
    <w:rsid w:val="0016759E"/>
    <w:rsid w:val="0016764B"/>
    <w:rsid w:val="00167794"/>
    <w:rsid w:val="00175B7B"/>
    <w:rsid w:val="00197283"/>
    <w:rsid w:val="001A1980"/>
    <w:rsid w:val="001A5035"/>
    <w:rsid w:val="001B0E1F"/>
    <w:rsid w:val="001B3CB6"/>
    <w:rsid w:val="001B792A"/>
    <w:rsid w:val="001C12E8"/>
    <w:rsid w:val="001C309D"/>
    <w:rsid w:val="001C4BC6"/>
    <w:rsid w:val="001D0F5F"/>
    <w:rsid w:val="001D74AD"/>
    <w:rsid w:val="001D7809"/>
    <w:rsid w:val="001E60D9"/>
    <w:rsid w:val="001E7C82"/>
    <w:rsid w:val="001F01C9"/>
    <w:rsid w:val="001F5987"/>
    <w:rsid w:val="001F7EAA"/>
    <w:rsid w:val="00201BFD"/>
    <w:rsid w:val="00207AC8"/>
    <w:rsid w:val="00214D62"/>
    <w:rsid w:val="00215805"/>
    <w:rsid w:val="002203D5"/>
    <w:rsid w:val="00224E4A"/>
    <w:rsid w:val="002338B2"/>
    <w:rsid w:val="00240230"/>
    <w:rsid w:val="00243206"/>
    <w:rsid w:val="0024381B"/>
    <w:rsid w:val="00246BA8"/>
    <w:rsid w:val="002500B6"/>
    <w:rsid w:val="002540D9"/>
    <w:rsid w:val="0026106D"/>
    <w:rsid w:val="00265383"/>
    <w:rsid w:val="0026747B"/>
    <w:rsid w:val="0027468E"/>
    <w:rsid w:val="00280D96"/>
    <w:rsid w:val="00283E59"/>
    <w:rsid w:val="0028421A"/>
    <w:rsid w:val="00284BB0"/>
    <w:rsid w:val="0028609B"/>
    <w:rsid w:val="00287F71"/>
    <w:rsid w:val="00293AC5"/>
    <w:rsid w:val="002A5B63"/>
    <w:rsid w:val="002B2C8E"/>
    <w:rsid w:val="002B6F7F"/>
    <w:rsid w:val="002C1910"/>
    <w:rsid w:val="002C2D25"/>
    <w:rsid w:val="002C3064"/>
    <w:rsid w:val="002C4351"/>
    <w:rsid w:val="002D0B32"/>
    <w:rsid w:val="002D3349"/>
    <w:rsid w:val="002F154C"/>
    <w:rsid w:val="002F3693"/>
    <w:rsid w:val="00302E03"/>
    <w:rsid w:val="00304E8D"/>
    <w:rsid w:val="00307CD1"/>
    <w:rsid w:val="00317144"/>
    <w:rsid w:val="00321924"/>
    <w:rsid w:val="00332592"/>
    <w:rsid w:val="00333803"/>
    <w:rsid w:val="00340609"/>
    <w:rsid w:val="003434AC"/>
    <w:rsid w:val="0034726D"/>
    <w:rsid w:val="00353077"/>
    <w:rsid w:val="00361721"/>
    <w:rsid w:val="003768E3"/>
    <w:rsid w:val="00384993"/>
    <w:rsid w:val="00387553"/>
    <w:rsid w:val="00391228"/>
    <w:rsid w:val="00394838"/>
    <w:rsid w:val="003A2D55"/>
    <w:rsid w:val="003A539B"/>
    <w:rsid w:val="003B652B"/>
    <w:rsid w:val="003C0EE9"/>
    <w:rsid w:val="003C290E"/>
    <w:rsid w:val="003C3363"/>
    <w:rsid w:val="003C6031"/>
    <w:rsid w:val="003D12CB"/>
    <w:rsid w:val="003D1F28"/>
    <w:rsid w:val="003E5558"/>
    <w:rsid w:val="003F0D9E"/>
    <w:rsid w:val="003F409F"/>
    <w:rsid w:val="003F763C"/>
    <w:rsid w:val="00406C8E"/>
    <w:rsid w:val="00412E36"/>
    <w:rsid w:val="00425B75"/>
    <w:rsid w:val="00425EEB"/>
    <w:rsid w:val="00430158"/>
    <w:rsid w:val="00430AD3"/>
    <w:rsid w:val="00431315"/>
    <w:rsid w:val="004357B2"/>
    <w:rsid w:val="00437A24"/>
    <w:rsid w:val="004414BC"/>
    <w:rsid w:val="00445949"/>
    <w:rsid w:val="00447BB1"/>
    <w:rsid w:val="00453E5B"/>
    <w:rsid w:val="004607D6"/>
    <w:rsid w:val="0046129A"/>
    <w:rsid w:val="00461BA6"/>
    <w:rsid w:val="00463D59"/>
    <w:rsid w:val="00464A0C"/>
    <w:rsid w:val="00467CDD"/>
    <w:rsid w:val="004725B0"/>
    <w:rsid w:val="00480C7B"/>
    <w:rsid w:val="00483DB4"/>
    <w:rsid w:val="00495566"/>
    <w:rsid w:val="004A0EF4"/>
    <w:rsid w:val="004A4B11"/>
    <w:rsid w:val="004B1190"/>
    <w:rsid w:val="004B12F5"/>
    <w:rsid w:val="004B4F88"/>
    <w:rsid w:val="004B5D34"/>
    <w:rsid w:val="004B7E36"/>
    <w:rsid w:val="004C7546"/>
    <w:rsid w:val="004C7608"/>
    <w:rsid w:val="004C7E4E"/>
    <w:rsid w:val="004D3C1C"/>
    <w:rsid w:val="004D3E27"/>
    <w:rsid w:val="004D5C91"/>
    <w:rsid w:val="004D6089"/>
    <w:rsid w:val="004E3389"/>
    <w:rsid w:val="004E3960"/>
    <w:rsid w:val="004E4C06"/>
    <w:rsid w:val="004E5CEF"/>
    <w:rsid w:val="004F01F5"/>
    <w:rsid w:val="004F4E82"/>
    <w:rsid w:val="004F66BB"/>
    <w:rsid w:val="005127C3"/>
    <w:rsid w:val="0051326A"/>
    <w:rsid w:val="00514682"/>
    <w:rsid w:val="00520E41"/>
    <w:rsid w:val="00523628"/>
    <w:rsid w:val="005270E0"/>
    <w:rsid w:val="00541760"/>
    <w:rsid w:val="00544602"/>
    <w:rsid w:val="00545F8C"/>
    <w:rsid w:val="00547C74"/>
    <w:rsid w:val="00547EF2"/>
    <w:rsid w:val="00563BF1"/>
    <w:rsid w:val="005715BB"/>
    <w:rsid w:val="00573794"/>
    <w:rsid w:val="00573A9D"/>
    <w:rsid w:val="00573E2B"/>
    <w:rsid w:val="00575F64"/>
    <w:rsid w:val="00580D28"/>
    <w:rsid w:val="00583B62"/>
    <w:rsid w:val="005842AA"/>
    <w:rsid w:val="00585ADB"/>
    <w:rsid w:val="00590606"/>
    <w:rsid w:val="005B1322"/>
    <w:rsid w:val="005B6B20"/>
    <w:rsid w:val="005C0CDE"/>
    <w:rsid w:val="005C5FD0"/>
    <w:rsid w:val="005C7883"/>
    <w:rsid w:val="005D1189"/>
    <w:rsid w:val="005D271C"/>
    <w:rsid w:val="005D42B1"/>
    <w:rsid w:val="005D6DB7"/>
    <w:rsid w:val="005E2BFF"/>
    <w:rsid w:val="00602427"/>
    <w:rsid w:val="0060483F"/>
    <w:rsid w:val="0060736D"/>
    <w:rsid w:val="00607ED2"/>
    <w:rsid w:val="006118A9"/>
    <w:rsid w:val="00616E1A"/>
    <w:rsid w:val="006213AB"/>
    <w:rsid w:val="0062191B"/>
    <w:rsid w:val="00625C92"/>
    <w:rsid w:val="00627411"/>
    <w:rsid w:val="00644907"/>
    <w:rsid w:val="00645378"/>
    <w:rsid w:val="00654CFB"/>
    <w:rsid w:val="0066048D"/>
    <w:rsid w:val="006606D3"/>
    <w:rsid w:val="00660CC8"/>
    <w:rsid w:val="006822A2"/>
    <w:rsid w:val="00684F9E"/>
    <w:rsid w:val="0069234D"/>
    <w:rsid w:val="006A0A14"/>
    <w:rsid w:val="006A16C5"/>
    <w:rsid w:val="006B1AFF"/>
    <w:rsid w:val="006B7C7C"/>
    <w:rsid w:val="006C11B3"/>
    <w:rsid w:val="006C3381"/>
    <w:rsid w:val="006C3E83"/>
    <w:rsid w:val="006C48BE"/>
    <w:rsid w:val="006C5C4C"/>
    <w:rsid w:val="006D0E26"/>
    <w:rsid w:val="006D3630"/>
    <w:rsid w:val="006E1C14"/>
    <w:rsid w:val="006E326A"/>
    <w:rsid w:val="006F0F0E"/>
    <w:rsid w:val="006F1030"/>
    <w:rsid w:val="006F7B4B"/>
    <w:rsid w:val="00700173"/>
    <w:rsid w:val="00701EB6"/>
    <w:rsid w:val="00704721"/>
    <w:rsid w:val="00705CE9"/>
    <w:rsid w:val="00706388"/>
    <w:rsid w:val="0071053A"/>
    <w:rsid w:val="00711032"/>
    <w:rsid w:val="00716998"/>
    <w:rsid w:val="00717289"/>
    <w:rsid w:val="007269A0"/>
    <w:rsid w:val="00731D24"/>
    <w:rsid w:val="0073319E"/>
    <w:rsid w:val="0073432C"/>
    <w:rsid w:val="007419D8"/>
    <w:rsid w:val="00741D44"/>
    <w:rsid w:val="0074563A"/>
    <w:rsid w:val="00745DC6"/>
    <w:rsid w:val="00745EA7"/>
    <w:rsid w:val="007464D8"/>
    <w:rsid w:val="007475B9"/>
    <w:rsid w:val="00757B90"/>
    <w:rsid w:val="00761CF9"/>
    <w:rsid w:val="0076221F"/>
    <w:rsid w:val="007700D9"/>
    <w:rsid w:val="00770AF4"/>
    <w:rsid w:val="0077127F"/>
    <w:rsid w:val="00771CB0"/>
    <w:rsid w:val="00783517"/>
    <w:rsid w:val="00785253"/>
    <w:rsid w:val="00786EB3"/>
    <w:rsid w:val="007B0E7E"/>
    <w:rsid w:val="007B4052"/>
    <w:rsid w:val="007C218F"/>
    <w:rsid w:val="007C3DEA"/>
    <w:rsid w:val="007C4B36"/>
    <w:rsid w:val="007C5304"/>
    <w:rsid w:val="007C56AD"/>
    <w:rsid w:val="007C7380"/>
    <w:rsid w:val="007D0CFA"/>
    <w:rsid w:val="007D3BC6"/>
    <w:rsid w:val="007E5B43"/>
    <w:rsid w:val="007E62CD"/>
    <w:rsid w:val="007F07F1"/>
    <w:rsid w:val="007F67FB"/>
    <w:rsid w:val="00803257"/>
    <w:rsid w:val="00805734"/>
    <w:rsid w:val="008062A8"/>
    <w:rsid w:val="0080685D"/>
    <w:rsid w:val="00807C62"/>
    <w:rsid w:val="0081185C"/>
    <w:rsid w:val="0081378E"/>
    <w:rsid w:val="00823D17"/>
    <w:rsid w:val="00824A05"/>
    <w:rsid w:val="00827C7F"/>
    <w:rsid w:val="008309E3"/>
    <w:rsid w:val="00830AF7"/>
    <w:rsid w:val="00837CD7"/>
    <w:rsid w:val="00840D70"/>
    <w:rsid w:val="00841946"/>
    <w:rsid w:val="00843D5E"/>
    <w:rsid w:val="0085250C"/>
    <w:rsid w:val="00857CC2"/>
    <w:rsid w:val="00860681"/>
    <w:rsid w:val="0086238B"/>
    <w:rsid w:val="008629FC"/>
    <w:rsid w:val="008649B1"/>
    <w:rsid w:val="00864F71"/>
    <w:rsid w:val="00875BB7"/>
    <w:rsid w:val="00876C6B"/>
    <w:rsid w:val="00877EC5"/>
    <w:rsid w:val="00882F1D"/>
    <w:rsid w:val="00896EFF"/>
    <w:rsid w:val="00897C29"/>
    <w:rsid w:val="00897E0E"/>
    <w:rsid w:val="008A190E"/>
    <w:rsid w:val="008A5C2B"/>
    <w:rsid w:val="008B214E"/>
    <w:rsid w:val="008B269B"/>
    <w:rsid w:val="008C3E40"/>
    <w:rsid w:val="008D0B6C"/>
    <w:rsid w:val="008D12AB"/>
    <w:rsid w:val="008D1BEB"/>
    <w:rsid w:val="008D6086"/>
    <w:rsid w:val="008D6C6C"/>
    <w:rsid w:val="008D7B32"/>
    <w:rsid w:val="008E6E56"/>
    <w:rsid w:val="008F05A4"/>
    <w:rsid w:val="008F3B2E"/>
    <w:rsid w:val="00901925"/>
    <w:rsid w:val="00907D80"/>
    <w:rsid w:val="0091114A"/>
    <w:rsid w:val="00913638"/>
    <w:rsid w:val="00913E24"/>
    <w:rsid w:val="0092619B"/>
    <w:rsid w:val="00935C37"/>
    <w:rsid w:val="00940965"/>
    <w:rsid w:val="009468CF"/>
    <w:rsid w:val="00952D9C"/>
    <w:rsid w:val="0095425E"/>
    <w:rsid w:val="009602F6"/>
    <w:rsid w:val="00970E9D"/>
    <w:rsid w:val="0097161F"/>
    <w:rsid w:val="00973A83"/>
    <w:rsid w:val="009745C2"/>
    <w:rsid w:val="0098685F"/>
    <w:rsid w:val="009875C4"/>
    <w:rsid w:val="009A1846"/>
    <w:rsid w:val="009A45DC"/>
    <w:rsid w:val="009A7C2C"/>
    <w:rsid w:val="009B2D77"/>
    <w:rsid w:val="009C2694"/>
    <w:rsid w:val="009C6DD9"/>
    <w:rsid w:val="009E47B9"/>
    <w:rsid w:val="009E6900"/>
    <w:rsid w:val="009E764E"/>
    <w:rsid w:val="009F5DAE"/>
    <w:rsid w:val="009F7C34"/>
    <w:rsid w:val="00A01C7D"/>
    <w:rsid w:val="00A031D3"/>
    <w:rsid w:val="00A17A5C"/>
    <w:rsid w:val="00A31C2F"/>
    <w:rsid w:val="00A323C1"/>
    <w:rsid w:val="00A41BC6"/>
    <w:rsid w:val="00A42DD9"/>
    <w:rsid w:val="00A52337"/>
    <w:rsid w:val="00A6002E"/>
    <w:rsid w:val="00A60091"/>
    <w:rsid w:val="00A63A02"/>
    <w:rsid w:val="00A66A83"/>
    <w:rsid w:val="00A70D94"/>
    <w:rsid w:val="00A72B2E"/>
    <w:rsid w:val="00A74BDB"/>
    <w:rsid w:val="00A76405"/>
    <w:rsid w:val="00A8241D"/>
    <w:rsid w:val="00A83CAE"/>
    <w:rsid w:val="00A84E46"/>
    <w:rsid w:val="00A93082"/>
    <w:rsid w:val="00A95F67"/>
    <w:rsid w:val="00AA00E6"/>
    <w:rsid w:val="00AA03BD"/>
    <w:rsid w:val="00AC1EBB"/>
    <w:rsid w:val="00AC214B"/>
    <w:rsid w:val="00AC26BB"/>
    <w:rsid w:val="00AC551B"/>
    <w:rsid w:val="00AC6DF5"/>
    <w:rsid w:val="00AD21D6"/>
    <w:rsid w:val="00AD5A03"/>
    <w:rsid w:val="00AD685F"/>
    <w:rsid w:val="00AF60D4"/>
    <w:rsid w:val="00B022FD"/>
    <w:rsid w:val="00B031F6"/>
    <w:rsid w:val="00B135FC"/>
    <w:rsid w:val="00B1421E"/>
    <w:rsid w:val="00B22605"/>
    <w:rsid w:val="00B23E96"/>
    <w:rsid w:val="00B27999"/>
    <w:rsid w:val="00B27C14"/>
    <w:rsid w:val="00B34E8A"/>
    <w:rsid w:val="00B3692B"/>
    <w:rsid w:val="00B3717E"/>
    <w:rsid w:val="00B4169D"/>
    <w:rsid w:val="00B435E1"/>
    <w:rsid w:val="00B44569"/>
    <w:rsid w:val="00B526BB"/>
    <w:rsid w:val="00B52BF9"/>
    <w:rsid w:val="00B62935"/>
    <w:rsid w:val="00B77DFE"/>
    <w:rsid w:val="00B95A4E"/>
    <w:rsid w:val="00BA279F"/>
    <w:rsid w:val="00BA55F5"/>
    <w:rsid w:val="00BA6269"/>
    <w:rsid w:val="00BB1F74"/>
    <w:rsid w:val="00BB2EC3"/>
    <w:rsid w:val="00BB5538"/>
    <w:rsid w:val="00BB5C77"/>
    <w:rsid w:val="00BB6A0D"/>
    <w:rsid w:val="00BC2050"/>
    <w:rsid w:val="00BD434D"/>
    <w:rsid w:val="00BD5722"/>
    <w:rsid w:val="00BD7A4E"/>
    <w:rsid w:val="00BE04FD"/>
    <w:rsid w:val="00BE182E"/>
    <w:rsid w:val="00BE38AA"/>
    <w:rsid w:val="00BE42EE"/>
    <w:rsid w:val="00BF1C51"/>
    <w:rsid w:val="00BF36C1"/>
    <w:rsid w:val="00BF5A2F"/>
    <w:rsid w:val="00C02C07"/>
    <w:rsid w:val="00C06726"/>
    <w:rsid w:val="00C0792B"/>
    <w:rsid w:val="00C10E95"/>
    <w:rsid w:val="00C2611E"/>
    <w:rsid w:val="00C312CA"/>
    <w:rsid w:val="00C401DE"/>
    <w:rsid w:val="00C47C8E"/>
    <w:rsid w:val="00C5573A"/>
    <w:rsid w:val="00C55EFD"/>
    <w:rsid w:val="00C619FB"/>
    <w:rsid w:val="00C725BB"/>
    <w:rsid w:val="00C755CE"/>
    <w:rsid w:val="00C81767"/>
    <w:rsid w:val="00C81A9A"/>
    <w:rsid w:val="00C84099"/>
    <w:rsid w:val="00C9453E"/>
    <w:rsid w:val="00CA0EBA"/>
    <w:rsid w:val="00CA1BC8"/>
    <w:rsid w:val="00CA2DCE"/>
    <w:rsid w:val="00CB01EC"/>
    <w:rsid w:val="00CB03FF"/>
    <w:rsid w:val="00CB1776"/>
    <w:rsid w:val="00CB4C06"/>
    <w:rsid w:val="00CB560C"/>
    <w:rsid w:val="00CC0219"/>
    <w:rsid w:val="00CC380D"/>
    <w:rsid w:val="00CD05BD"/>
    <w:rsid w:val="00CD36D6"/>
    <w:rsid w:val="00CD3B3D"/>
    <w:rsid w:val="00CD478B"/>
    <w:rsid w:val="00CE3166"/>
    <w:rsid w:val="00D05D18"/>
    <w:rsid w:val="00D06EAA"/>
    <w:rsid w:val="00D10E52"/>
    <w:rsid w:val="00D14377"/>
    <w:rsid w:val="00D232B3"/>
    <w:rsid w:val="00D270FF"/>
    <w:rsid w:val="00D441F5"/>
    <w:rsid w:val="00D46B2D"/>
    <w:rsid w:val="00D507AB"/>
    <w:rsid w:val="00D50D59"/>
    <w:rsid w:val="00D57D18"/>
    <w:rsid w:val="00D60A29"/>
    <w:rsid w:val="00D61AD0"/>
    <w:rsid w:val="00D61D7F"/>
    <w:rsid w:val="00D67F7A"/>
    <w:rsid w:val="00D730B9"/>
    <w:rsid w:val="00D7397A"/>
    <w:rsid w:val="00D74DAE"/>
    <w:rsid w:val="00D81D5A"/>
    <w:rsid w:val="00D823FD"/>
    <w:rsid w:val="00D84B17"/>
    <w:rsid w:val="00D9061E"/>
    <w:rsid w:val="00D94D47"/>
    <w:rsid w:val="00DB3447"/>
    <w:rsid w:val="00DB729E"/>
    <w:rsid w:val="00DC1D23"/>
    <w:rsid w:val="00DC6909"/>
    <w:rsid w:val="00DD505D"/>
    <w:rsid w:val="00DE21CE"/>
    <w:rsid w:val="00DE3794"/>
    <w:rsid w:val="00DF023A"/>
    <w:rsid w:val="00DF02A9"/>
    <w:rsid w:val="00DF06DE"/>
    <w:rsid w:val="00E00885"/>
    <w:rsid w:val="00E07301"/>
    <w:rsid w:val="00E14D6B"/>
    <w:rsid w:val="00E26811"/>
    <w:rsid w:val="00E31849"/>
    <w:rsid w:val="00E34BE3"/>
    <w:rsid w:val="00E376FF"/>
    <w:rsid w:val="00E42EA7"/>
    <w:rsid w:val="00E44045"/>
    <w:rsid w:val="00E452C8"/>
    <w:rsid w:val="00E50DE0"/>
    <w:rsid w:val="00E55BCB"/>
    <w:rsid w:val="00E57BE1"/>
    <w:rsid w:val="00E6128E"/>
    <w:rsid w:val="00E61AF3"/>
    <w:rsid w:val="00E63388"/>
    <w:rsid w:val="00E636C5"/>
    <w:rsid w:val="00E66749"/>
    <w:rsid w:val="00E71E19"/>
    <w:rsid w:val="00E8318B"/>
    <w:rsid w:val="00E8617F"/>
    <w:rsid w:val="00E91D2C"/>
    <w:rsid w:val="00E91EF8"/>
    <w:rsid w:val="00E96BD3"/>
    <w:rsid w:val="00EA2C2E"/>
    <w:rsid w:val="00EA4191"/>
    <w:rsid w:val="00EB6849"/>
    <w:rsid w:val="00EB7241"/>
    <w:rsid w:val="00EC1C0E"/>
    <w:rsid w:val="00EC1EF7"/>
    <w:rsid w:val="00EC4481"/>
    <w:rsid w:val="00EC7252"/>
    <w:rsid w:val="00ED030C"/>
    <w:rsid w:val="00ED75B6"/>
    <w:rsid w:val="00EE6E0F"/>
    <w:rsid w:val="00EF1C00"/>
    <w:rsid w:val="00EF4381"/>
    <w:rsid w:val="00F06910"/>
    <w:rsid w:val="00F142E2"/>
    <w:rsid w:val="00F3405C"/>
    <w:rsid w:val="00F36FD6"/>
    <w:rsid w:val="00F37109"/>
    <w:rsid w:val="00F43A73"/>
    <w:rsid w:val="00F5257C"/>
    <w:rsid w:val="00F65A6C"/>
    <w:rsid w:val="00F70452"/>
    <w:rsid w:val="00F70D55"/>
    <w:rsid w:val="00F802FB"/>
    <w:rsid w:val="00F866ED"/>
    <w:rsid w:val="00F900D5"/>
    <w:rsid w:val="00F901B6"/>
    <w:rsid w:val="00F9549C"/>
    <w:rsid w:val="00FA018D"/>
    <w:rsid w:val="00FA0CEF"/>
    <w:rsid w:val="00FB4025"/>
    <w:rsid w:val="00FB4CB0"/>
    <w:rsid w:val="00FB650B"/>
    <w:rsid w:val="00FC4128"/>
    <w:rsid w:val="00FD050F"/>
    <w:rsid w:val="00FE004A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DC"/>
  </w:style>
  <w:style w:type="paragraph" w:styleId="2">
    <w:name w:val="heading 2"/>
    <w:basedOn w:val="a"/>
    <w:link w:val="20"/>
    <w:uiPriority w:val="9"/>
    <w:qFormat/>
    <w:rsid w:val="00EF4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1329"/>
    <w:pPr>
      <w:ind w:left="720"/>
      <w:contextualSpacing/>
    </w:pPr>
  </w:style>
  <w:style w:type="character" w:customStyle="1" w:styleId="FontStyle13">
    <w:name w:val="Font Style13"/>
    <w:basedOn w:val="a0"/>
    <w:rsid w:val="000A1329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76221F"/>
    <w:rPr>
      <w:b/>
      <w:bCs/>
    </w:rPr>
  </w:style>
  <w:style w:type="table" w:styleId="a6">
    <w:name w:val="Table Grid"/>
    <w:basedOn w:val="a1"/>
    <w:uiPriority w:val="59"/>
    <w:rsid w:val="00167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D2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rsid w:val="00CC380D"/>
  </w:style>
  <w:style w:type="paragraph" w:styleId="a9">
    <w:name w:val="header"/>
    <w:basedOn w:val="a"/>
    <w:link w:val="aa"/>
    <w:uiPriority w:val="99"/>
    <w:semiHidden/>
    <w:unhideWhenUsed/>
    <w:rsid w:val="0091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114A"/>
  </w:style>
  <w:style w:type="paragraph" w:styleId="ab">
    <w:name w:val="footer"/>
    <w:basedOn w:val="a"/>
    <w:link w:val="ac"/>
    <w:uiPriority w:val="99"/>
    <w:unhideWhenUsed/>
    <w:rsid w:val="0091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114A"/>
  </w:style>
  <w:style w:type="table" w:styleId="1-6">
    <w:name w:val="Medium Shading 1 Accent 6"/>
    <w:basedOn w:val="a1"/>
    <w:uiPriority w:val="63"/>
    <w:rsid w:val="008E6E56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EF4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EF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F4381"/>
    <w:rPr>
      <w:color w:val="0000FF"/>
      <w:u w:val="single"/>
    </w:rPr>
  </w:style>
  <w:style w:type="character" w:styleId="af">
    <w:name w:val="Emphasis"/>
    <w:basedOn w:val="a0"/>
    <w:uiPriority w:val="20"/>
    <w:qFormat/>
    <w:rsid w:val="004B1190"/>
    <w:rPr>
      <w:i/>
      <w:iCs/>
    </w:rPr>
  </w:style>
  <w:style w:type="table" w:styleId="1-2">
    <w:name w:val="Medium Grid 1 Accent 2"/>
    <w:basedOn w:val="a1"/>
    <w:uiPriority w:val="67"/>
    <w:rsid w:val="00A84E46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0">
    <w:name w:val="Block Text"/>
    <w:basedOn w:val="a"/>
    <w:rsid w:val="00F900D5"/>
    <w:pPr>
      <w:tabs>
        <w:tab w:val="num" w:pos="403"/>
      </w:tabs>
      <w:spacing w:after="0" w:line="240" w:lineRule="auto"/>
      <w:ind w:left="3119" w:right="268" w:hanging="21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DF06DE"/>
    <w:pPr>
      <w:tabs>
        <w:tab w:val="left" w:pos="36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F06D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-5">
    <w:name w:val="Light Grid Accent 5"/>
    <w:basedOn w:val="a1"/>
    <w:uiPriority w:val="62"/>
    <w:rsid w:val="00C619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3">
    <w:name w:val="Subtle Emphasis"/>
    <w:uiPriority w:val="19"/>
    <w:qFormat/>
    <w:rsid w:val="00C725BB"/>
    <w:rPr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20</cp:revision>
  <cp:lastPrinted>2023-01-12T08:12:00Z</cp:lastPrinted>
  <dcterms:created xsi:type="dcterms:W3CDTF">2023-01-09T10:56:00Z</dcterms:created>
  <dcterms:modified xsi:type="dcterms:W3CDTF">2023-01-17T10:05:00Z</dcterms:modified>
</cp:coreProperties>
</file>