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BCF5" w14:textId="0A87E841" w:rsidR="00C83442" w:rsidRDefault="00C83442" w:rsidP="00C83442">
      <w:pPr>
        <w:framePr w:h="3435" w:hSpace="10080" w:vSpace="58" w:wrap="notBeside" w:vAnchor="text" w:hAnchor="page" w:x="961" w:y="-7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DF8CEB" wp14:editId="2C3C41FF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95AB" w14:textId="75C3B314"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60">
        <w:rPr>
          <w:rFonts w:ascii="Times New Roman" w:hAnsi="Times New Roman" w:cs="Times New Roman"/>
          <w:sz w:val="24"/>
          <w:szCs w:val="24"/>
        </w:rPr>
        <w:t>Исх. № 1</w:t>
      </w:r>
      <w:r w:rsidR="005D0526">
        <w:rPr>
          <w:rFonts w:ascii="Times New Roman" w:hAnsi="Times New Roman" w:cs="Times New Roman"/>
          <w:sz w:val="24"/>
          <w:szCs w:val="24"/>
        </w:rPr>
        <w:t>8</w:t>
      </w:r>
    </w:p>
    <w:p w14:paraId="31636BD5" w14:textId="133614E3"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460">
        <w:rPr>
          <w:rFonts w:ascii="Times New Roman" w:hAnsi="Times New Roman" w:cs="Times New Roman"/>
          <w:sz w:val="24"/>
          <w:szCs w:val="24"/>
        </w:rPr>
        <w:t xml:space="preserve">т </w:t>
      </w:r>
      <w:r w:rsidR="00EE42DC">
        <w:rPr>
          <w:rFonts w:ascii="Times New Roman" w:hAnsi="Times New Roman" w:cs="Times New Roman"/>
          <w:sz w:val="24"/>
          <w:szCs w:val="24"/>
        </w:rPr>
        <w:t>8</w:t>
      </w:r>
      <w:r w:rsidR="005D052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685460">
        <w:rPr>
          <w:rFonts w:ascii="Times New Roman" w:hAnsi="Times New Roman" w:cs="Times New Roman"/>
          <w:sz w:val="24"/>
          <w:szCs w:val="24"/>
        </w:rPr>
        <w:t>202</w:t>
      </w:r>
      <w:r w:rsidR="00D05BE1">
        <w:rPr>
          <w:rFonts w:ascii="Times New Roman" w:hAnsi="Times New Roman" w:cs="Times New Roman"/>
          <w:sz w:val="24"/>
          <w:szCs w:val="24"/>
        </w:rPr>
        <w:t>1</w:t>
      </w:r>
      <w:r w:rsidRPr="0068546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2C9262" w14:textId="77777777" w:rsidR="00A97630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47062DD" w14:textId="0B576462" w:rsidR="00964B7B" w:rsidRDefault="00964B7B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работников народного образования и науки с целью оздоровления членов Профсоюза </w:t>
      </w:r>
      <w:r w:rsidR="00C06662">
        <w:rPr>
          <w:rFonts w:ascii="Times New Roman" w:hAnsi="Times New Roman" w:cs="Times New Roman"/>
          <w:sz w:val="28"/>
          <w:szCs w:val="28"/>
        </w:rPr>
        <w:t>реализует</w:t>
      </w:r>
      <w:r w:rsidRPr="00685460">
        <w:rPr>
          <w:rFonts w:ascii="Times New Roman" w:hAnsi="Times New Roman" w:cs="Times New Roman"/>
          <w:sz w:val="28"/>
          <w:szCs w:val="28"/>
        </w:rPr>
        <w:t xml:space="preserve"> в 202</w:t>
      </w:r>
      <w:r w:rsidR="00D05BE1">
        <w:rPr>
          <w:rFonts w:ascii="Times New Roman" w:hAnsi="Times New Roman" w:cs="Times New Roman"/>
          <w:sz w:val="28"/>
          <w:szCs w:val="28"/>
        </w:rPr>
        <w:t>1</w:t>
      </w:r>
      <w:r w:rsidRPr="00685460">
        <w:rPr>
          <w:rFonts w:ascii="Times New Roman" w:hAnsi="Times New Roman" w:cs="Times New Roman"/>
          <w:sz w:val="28"/>
          <w:szCs w:val="28"/>
        </w:rPr>
        <w:t xml:space="preserve"> году Программу «Тур выходного дня» на базе санаториев «</w:t>
      </w:r>
      <w:r w:rsidR="005D0526">
        <w:rPr>
          <w:rFonts w:ascii="Times New Roman" w:hAnsi="Times New Roman" w:cs="Times New Roman"/>
          <w:sz w:val="28"/>
          <w:szCs w:val="28"/>
        </w:rPr>
        <w:t>Ливадия</w:t>
      </w:r>
      <w:r w:rsidR="00816775">
        <w:rPr>
          <w:rFonts w:ascii="Times New Roman" w:hAnsi="Times New Roman" w:cs="Times New Roman"/>
          <w:sz w:val="28"/>
          <w:szCs w:val="28"/>
        </w:rPr>
        <w:t>».</w:t>
      </w:r>
    </w:p>
    <w:p w14:paraId="268DA070" w14:textId="77777777" w:rsidR="00685460" w:rsidRPr="002A5D5A" w:rsidRDefault="00685460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250AE99" w14:textId="121221C5" w:rsidR="00964B7B" w:rsidRPr="00685460" w:rsidRDefault="00281D59" w:rsidP="00281D59">
      <w:pPr>
        <w:tabs>
          <w:tab w:val="center" w:pos="4960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4B7B" w:rsidRPr="00685460">
        <w:rPr>
          <w:rFonts w:ascii="Times New Roman" w:hAnsi="Times New Roman" w:cs="Times New Roman"/>
          <w:b/>
          <w:sz w:val="28"/>
          <w:szCs w:val="28"/>
        </w:rPr>
        <w:t>График заездов: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46E91E" w14:textId="77777777"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5D0526" w:rsidRPr="00685460" w14:paraId="7BC7A7C2" w14:textId="4B768BAD" w:rsidTr="005D0526">
        <w:tc>
          <w:tcPr>
            <w:tcW w:w="4673" w:type="dxa"/>
          </w:tcPr>
          <w:p w14:paraId="1769ECF5" w14:textId="77777777" w:rsidR="005D0526" w:rsidRPr="00685460" w:rsidRDefault="005D0526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14:paraId="55B42A4D" w14:textId="77777777" w:rsidR="005D0526" w:rsidRPr="00685460" w:rsidRDefault="005D0526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16775" w:rsidRPr="00685460" w14:paraId="33F93E79" w14:textId="77777777" w:rsidTr="005D0526">
        <w:tc>
          <w:tcPr>
            <w:tcW w:w="4673" w:type="dxa"/>
          </w:tcPr>
          <w:p w14:paraId="1C28B7FD" w14:textId="45B13F0E" w:rsidR="00816775" w:rsidRPr="00685460" w:rsidRDefault="00872CDD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хххххххххххххххххххх</w:t>
            </w:r>
          </w:p>
        </w:tc>
        <w:tc>
          <w:tcPr>
            <w:tcW w:w="4394" w:type="dxa"/>
          </w:tcPr>
          <w:p w14:paraId="6127190F" w14:textId="4ED70D3D" w:rsidR="00816775" w:rsidRPr="00816775" w:rsidRDefault="00816775" w:rsidP="00685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775">
              <w:rPr>
                <w:rFonts w:ascii="Times New Roman" w:hAnsi="Times New Roman" w:cs="Times New Roman"/>
                <w:bCs/>
                <w:sz w:val="28"/>
                <w:szCs w:val="28"/>
              </w:rPr>
              <w:t>5 марта – 7 марта</w:t>
            </w:r>
          </w:p>
        </w:tc>
      </w:tr>
      <w:tr w:rsidR="005D0526" w:rsidRPr="00685460" w14:paraId="7ACE1DEE" w14:textId="31A41602" w:rsidTr="005D0526">
        <w:tc>
          <w:tcPr>
            <w:tcW w:w="4673" w:type="dxa"/>
          </w:tcPr>
          <w:p w14:paraId="357BAADF" w14:textId="05177475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26">
              <w:rPr>
                <w:rFonts w:ascii="Times New Roman" w:hAnsi="Times New Roman" w:cs="Times New Roman"/>
                <w:sz w:val="28"/>
                <w:szCs w:val="28"/>
              </w:rPr>
              <w:t>12 февраля – 14 февраля</w:t>
            </w:r>
          </w:p>
        </w:tc>
        <w:tc>
          <w:tcPr>
            <w:tcW w:w="4394" w:type="dxa"/>
          </w:tcPr>
          <w:p w14:paraId="64570E57" w14:textId="3AD4A66C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26" w:rsidRPr="00685460" w14:paraId="5E399D71" w14:textId="6B36199F" w:rsidTr="005D0526">
        <w:tc>
          <w:tcPr>
            <w:tcW w:w="4673" w:type="dxa"/>
          </w:tcPr>
          <w:p w14:paraId="505F3D1B" w14:textId="0718DD25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26">
              <w:rPr>
                <w:rFonts w:ascii="Times New Roman" w:hAnsi="Times New Roman" w:cs="Times New Roman"/>
                <w:sz w:val="28"/>
                <w:szCs w:val="28"/>
              </w:rPr>
              <w:t>19 февраля – 21 февраля</w:t>
            </w:r>
          </w:p>
        </w:tc>
        <w:tc>
          <w:tcPr>
            <w:tcW w:w="4394" w:type="dxa"/>
          </w:tcPr>
          <w:p w14:paraId="70B80235" w14:textId="0B014206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26" w:rsidRPr="00685460" w14:paraId="1FF166F8" w14:textId="306944CB" w:rsidTr="005D0526">
        <w:tc>
          <w:tcPr>
            <w:tcW w:w="4673" w:type="dxa"/>
          </w:tcPr>
          <w:p w14:paraId="6359F15C" w14:textId="62D69550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26">
              <w:rPr>
                <w:rFonts w:ascii="Times New Roman" w:hAnsi="Times New Roman" w:cs="Times New Roman"/>
                <w:sz w:val="28"/>
                <w:szCs w:val="28"/>
              </w:rPr>
              <w:t>26 февраля – 28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-семинар для председателей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терр.организаций</w:t>
            </w:r>
            <w:proofErr w:type="gramEnd"/>
          </w:p>
        </w:tc>
        <w:tc>
          <w:tcPr>
            <w:tcW w:w="4394" w:type="dxa"/>
          </w:tcPr>
          <w:p w14:paraId="0C8D3330" w14:textId="4A4E89EA" w:rsidR="005D0526" w:rsidRPr="00685460" w:rsidRDefault="005D0526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2AFB24" w14:textId="77777777" w:rsidR="00816775" w:rsidRDefault="00816775" w:rsidP="00816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CD78C2" w14:textId="45DDCDBF" w:rsidR="00816775" w:rsidRPr="00816775" w:rsidRDefault="00816775" w:rsidP="00816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775">
        <w:rPr>
          <w:rFonts w:ascii="Times New Roman" w:hAnsi="Times New Roman" w:cs="Times New Roman"/>
          <w:b/>
          <w:sz w:val="26"/>
          <w:szCs w:val="26"/>
        </w:rPr>
        <w:t>Стоимость Тура ВД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16775" w:rsidRPr="00816775" w14:paraId="318394D1" w14:textId="77777777" w:rsidTr="00816775">
        <w:tc>
          <w:tcPr>
            <w:tcW w:w="4955" w:type="dxa"/>
          </w:tcPr>
          <w:p w14:paraId="504E1585" w14:textId="6E411C74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75">
              <w:rPr>
                <w:rFonts w:ascii="Times New Roman" w:hAnsi="Times New Roman" w:cs="Times New Roman"/>
                <w:b/>
                <w:sz w:val="26"/>
                <w:szCs w:val="26"/>
              </w:rPr>
              <w:t>Корпус Елочка -3600 рублей</w:t>
            </w:r>
          </w:p>
        </w:tc>
        <w:tc>
          <w:tcPr>
            <w:tcW w:w="4956" w:type="dxa"/>
          </w:tcPr>
          <w:p w14:paraId="5E9C6961" w14:textId="0AD8EA95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75">
              <w:rPr>
                <w:rFonts w:ascii="Times New Roman" w:hAnsi="Times New Roman" w:cs="Times New Roman"/>
                <w:b/>
                <w:sz w:val="26"/>
                <w:szCs w:val="26"/>
              </w:rPr>
              <w:t>Корпус Березка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-2600 рублей</w:t>
            </w:r>
          </w:p>
        </w:tc>
      </w:tr>
      <w:tr w:rsidR="00816775" w:rsidRPr="00816775" w14:paraId="5937C676" w14:textId="77777777" w:rsidTr="00816775">
        <w:tc>
          <w:tcPr>
            <w:tcW w:w="4955" w:type="dxa"/>
          </w:tcPr>
          <w:p w14:paraId="69758EA3" w14:textId="77777777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75">
              <w:rPr>
                <w:rFonts w:ascii="Times New Roman" w:hAnsi="Times New Roman" w:cs="Times New Roman"/>
                <w:b/>
                <w:sz w:val="26"/>
                <w:szCs w:val="26"/>
              </w:rPr>
              <w:t>1500 руб. – Реском профсоюза</w:t>
            </w:r>
          </w:p>
          <w:p w14:paraId="4DCAF1F5" w14:textId="1AF45DCB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75">
              <w:rPr>
                <w:rFonts w:ascii="Times New Roman" w:hAnsi="Times New Roman" w:cs="Times New Roman"/>
                <w:b/>
                <w:sz w:val="26"/>
                <w:szCs w:val="26"/>
              </w:rPr>
              <w:t>500 руб. – Терр.организация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Профсоюза</w:t>
            </w:r>
          </w:p>
          <w:p w14:paraId="1FF0E2F4" w14:textId="62B356EE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16775">
              <w:rPr>
                <w:rFonts w:ascii="Times New Roman" w:hAnsi="Times New Roman" w:cs="Times New Roman"/>
                <w:b/>
                <w:sz w:val="26"/>
                <w:szCs w:val="26"/>
              </w:rPr>
              <w:t>600 руб.- член Профсоюза</w:t>
            </w:r>
          </w:p>
        </w:tc>
        <w:tc>
          <w:tcPr>
            <w:tcW w:w="4956" w:type="dxa"/>
          </w:tcPr>
          <w:p w14:paraId="380B3CDC" w14:textId="77777777" w:rsid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 рублей – Реском профсоюза</w:t>
            </w:r>
          </w:p>
          <w:p w14:paraId="01DBEE46" w14:textId="4ABEF0B3" w:rsid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500 руб. –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терр.организация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Профсоюза</w:t>
            </w:r>
          </w:p>
          <w:p w14:paraId="773F79FD" w14:textId="1752E8A2" w:rsidR="00816775" w:rsidRPr="00816775" w:rsidRDefault="00816775" w:rsidP="002812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 рублей – член Профсоюза</w:t>
            </w:r>
          </w:p>
        </w:tc>
      </w:tr>
    </w:tbl>
    <w:p w14:paraId="4B4B64F4" w14:textId="77777777" w:rsidR="0019533A" w:rsidRPr="00C01D3A" w:rsidRDefault="0019533A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277905C" w14:textId="77777777" w:rsidR="0070565E" w:rsidRP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65E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об </w:t>
      </w:r>
      <w:proofErr w:type="gramStart"/>
      <w:r w:rsidRPr="0070565E">
        <w:rPr>
          <w:rFonts w:ascii="Times New Roman" w:hAnsi="Times New Roman" w:cs="Times New Roman"/>
          <w:b/>
          <w:bCs/>
          <w:sz w:val="28"/>
          <w:szCs w:val="28"/>
        </w:rPr>
        <w:t>эпид.окружении</w:t>
      </w:r>
      <w:proofErr w:type="gramEnd"/>
      <w:r w:rsidRPr="0070565E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обязательна.</w:t>
      </w:r>
    </w:p>
    <w:p w14:paraId="1FE9FE0E" w14:textId="77777777" w:rsidR="0070565E" w:rsidRP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65E">
        <w:rPr>
          <w:rFonts w:ascii="Times New Roman" w:hAnsi="Times New Roman" w:cs="Times New Roman"/>
          <w:b/>
          <w:bCs/>
          <w:sz w:val="28"/>
          <w:szCs w:val="28"/>
        </w:rPr>
        <w:t>Санаторно-курортные карты не требуются!</w:t>
      </w:r>
    </w:p>
    <w:p w14:paraId="3F415D1D" w14:textId="56A6A8B3" w:rsidR="00281263" w:rsidRDefault="006D3E1A" w:rsidP="00281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заезд </w:t>
      </w:r>
      <w:r w:rsidR="0070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 членов Профсоюза.</w:t>
      </w:r>
    </w:p>
    <w:p w14:paraId="04898B5B" w14:textId="45D609C3" w:rsidR="0061786E" w:rsidRPr="00685460" w:rsidRDefault="0061786E" w:rsidP="00281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Проживание в номерах повышенной комфортности оплачивается дополнительно за счет отдыхающих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BB3C5A7" w14:textId="35BFC2F4" w:rsidR="006B2F50" w:rsidRDefault="00C06662" w:rsidP="00C0666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**</w:t>
      </w: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Бесплатно предоставляется стоянка для автомобиля на время проживания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228649" w14:textId="6E84028F" w:rsidR="0061786E" w:rsidRDefault="00281263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1786E"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оспользоваться </w:t>
      </w:r>
      <w:r w:rsidR="00617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программой могут </w:t>
      </w:r>
      <w:r w:rsidR="0061786E"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члены Профсоюза работников образования</w:t>
      </w:r>
      <w:r w:rsidR="0070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4871C88" w14:textId="012525A3" w:rsidR="00C06662" w:rsidRPr="002A5D5A" w:rsidRDefault="00C06662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Реском профсоюза необходимо направлять</w:t>
      </w:r>
      <w:r w:rsid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только 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Заявку-Список (форма прилагается) на 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email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hyperlink r:id="rId6" w:history="1">
        <w:r w:rsidR="002A5D5A" w:rsidRPr="005A15E2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 w:eastAsia="ru-RU" w:bidi="ru-RU"/>
          </w:rPr>
          <w:t>sp</w:t>
        </w:r>
        <w:r w:rsidR="002A5D5A" w:rsidRPr="005A15E2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eastAsia="ru-RU" w:bidi="ru-RU"/>
          </w:rPr>
          <w:t>@</w:t>
        </w:r>
        <w:r w:rsidR="002A5D5A" w:rsidRPr="005A15E2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 w:eastAsia="ru-RU" w:bidi="ru-RU"/>
          </w:rPr>
          <w:t>edunion</w:t>
        </w:r>
        <w:r w:rsidR="002A5D5A" w:rsidRPr="005A15E2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eastAsia="ru-RU" w:bidi="ru-RU"/>
          </w:rPr>
          <w:t>.</w:t>
        </w:r>
        <w:r w:rsidR="002A5D5A" w:rsidRPr="005A15E2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 w:eastAsia="ru-RU" w:bidi="ru-RU"/>
          </w:rPr>
          <w:t>ru</w:t>
        </w:r>
      </w:hyperlink>
    </w:p>
    <w:p w14:paraId="6337BD08" w14:textId="77777777" w:rsidR="002A5D5A" w:rsidRPr="002A5D5A" w:rsidRDefault="002A5D5A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14:paraId="4F0E98B6" w14:textId="54B407A5" w:rsidR="00BC23E2" w:rsidRPr="00212437" w:rsidRDefault="00BC23E2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12437">
        <w:rPr>
          <w:sz w:val="28"/>
          <w:szCs w:val="28"/>
        </w:rPr>
        <w:t>Члены семьи, не состоящие в Профсоюзе</w:t>
      </w:r>
      <w:r w:rsidR="0061786E">
        <w:rPr>
          <w:sz w:val="28"/>
          <w:szCs w:val="28"/>
        </w:rPr>
        <w:t xml:space="preserve"> работников образования</w:t>
      </w:r>
      <w:r w:rsidRPr="00212437">
        <w:rPr>
          <w:sz w:val="28"/>
          <w:szCs w:val="28"/>
        </w:rPr>
        <w:t>, оплачивают</w:t>
      </w:r>
      <w:r w:rsidR="0061786E">
        <w:rPr>
          <w:sz w:val="28"/>
          <w:szCs w:val="28"/>
        </w:rPr>
        <w:t xml:space="preserve"> </w:t>
      </w:r>
      <w:r w:rsidR="00212437" w:rsidRPr="00212437">
        <w:rPr>
          <w:sz w:val="28"/>
          <w:szCs w:val="28"/>
        </w:rPr>
        <w:t>полную стоимость путевки</w:t>
      </w:r>
      <w:r w:rsidR="00C06662">
        <w:rPr>
          <w:sz w:val="28"/>
          <w:szCs w:val="28"/>
        </w:rPr>
        <w:t>.</w:t>
      </w:r>
    </w:p>
    <w:p w14:paraId="7E055ACD" w14:textId="6FB9FC93" w:rsidR="00844614" w:rsidRDefault="0099372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124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тура в санатории «</w:t>
      </w:r>
      <w:r w:rsidR="005D05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Ливадия» </w:t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прилага</w:t>
      </w:r>
      <w:r w:rsidR="005D05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ется</w:t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D1B8C69" w14:textId="77777777" w:rsidR="005D0526" w:rsidRDefault="005D0526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8485972" w14:textId="16DF9BB7" w:rsidR="0070565E" w:rsidRDefault="0070565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Председатель Рескома профсоюза</w:t>
      </w:r>
      <w:r w:rsidRP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                                    Ю.П.Прохоров</w:t>
      </w:r>
    </w:p>
    <w:p w14:paraId="1B657AB9" w14:textId="1F21CA60" w:rsidR="005F68F9" w:rsidRDefault="005F68F9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E5D7D12" w14:textId="77777777" w:rsidR="005F68F9" w:rsidRPr="0070565E" w:rsidRDefault="005F68F9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FF8201" w14:textId="77777777" w:rsidR="005F68F9" w:rsidRPr="005F68F9" w:rsidRDefault="005F68F9" w:rsidP="005F68F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F68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Лечебно-профилактическое частное учреждение профсоюзов санаторий «Ливадия»</w:t>
      </w:r>
    </w:p>
    <w:p w14:paraId="743B0A22" w14:textId="23AC4B0A" w:rsidR="005F68F9" w:rsidRPr="005F68F9" w:rsidRDefault="005F68F9" w:rsidP="005F68F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по программе «Оздоровительный отдых от 2 дней» для членов профсоюзов членских организаций Федерации профсоюзов Республики Татарстан и членов их </w:t>
      </w:r>
      <w:proofErr w:type="gramStart"/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 с</w:t>
      </w:r>
      <w:proofErr w:type="gramEnd"/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февраля по 1 июня 2021 года, с проживанием в 2-х местных стандартных номерах:</w:t>
      </w:r>
    </w:p>
    <w:p w14:paraId="1800A3DA" w14:textId="77777777" w:rsidR="005F68F9" w:rsidRPr="005F68F9" w:rsidRDefault="005F68F9" w:rsidP="005F68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корпуса «Берёза» по стоимости 1300 рублей за 1 к/день; </w:t>
      </w:r>
    </w:p>
    <w:p w14:paraId="6B9AB271" w14:textId="77777777" w:rsidR="005F68F9" w:rsidRPr="005F68F9" w:rsidRDefault="005F68F9" w:rsidP="005F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корпуса «Ёлочка» по стоимости 1800 рублей за 1 к/день. </w:t>
      </w:r>
    </w:p>
    <w:p w14:paraId="28BC877F" w14:textId="77777777" w:rsidR="005F68F9" w:rsidRPr="005F68F9" w:rsidRDefault="005F68F9" w:rsidP="005F6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6E315" w14:textId="77777777" w:rsidR="005F68F9" w:rsidRPr="005F68F9" w:rsidRDefault="005F68F9" w:rsidP="005F6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услуг, входящих в стоимость путёвки на 2 дня:</w:t>
      </w:r>
    </w:p>
    <w:p w14:paraId="14629591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Теннис – 2 раза </w:t>
      </w:r>
    </w:p>
    <w:p w14:paraId="25109599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Бильярд – 2 раза </w:t>
      </w:r>
    </w:p>
    <w:p w14:paraId="0847D1B9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– 2 раза (по 45 мин)</w:t>
      </w:r>
    </w:p>
    <w:p w14:paraId="46455018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 – 2 раза</w:t>
      </w:r>
    </w:p>
    <w:p w14:paraId="6C1E70CC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– 2 раза</w:t>
      </w:r>
    </w:p>
    <w:p w14:paraId="66DA3845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Фиточай – 1 раз</w:t>
      </w:r>
    </w:p>
    <w:p w14:paraId="5CAD9A23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минеральная вода</w:t>
      </w:r>
    </w:p>
    <w:p w14:paraId="0AFF2036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4-х разовое диетическое</w:t>
      </w:r>
    </w:p>
    <w:p w14:paraId="788375E1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санатории (проживание в выбранной категории      номера)</w:t>
      </w:r>
    </w:p>
    <w:p w14:paraId="664E36C4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Климатолечение, терренкур</w:t>
      </w:r>
    </w:p>
    <w:p w14:paraId="6197EB1F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Культурно-развлекательная программа</w:t>
      </w:r>
    </w:p>
    <w:p w14:paraId="1C23F003" w14:textId="77777777" w:rsidR="005F68F9" w:rsidRPr="005F68F9" w:rsidRDefault="005F68F9" w:rsidP="005F68F9">
      <w:pPr>
        <w:numPr>
          <w:ilvl w:val="0"/>
          <w:numId w:val="6"/>
        </w:numPr>
        <w:spacing w:after="0" w:line="240" w:lineRule="auto"/>
        <w:ind w:left="927" w:firstLine="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Бесплатно предоставляется стоянка для автомобиля на время проживания.</w:t>
      </w:r>
    </w:p>
    <w:p w14:paraId="29BB5E36" w14:textId="77777777" w:rsidR="005F68F9" w:rsidRPr="005F68F9" w:rsidRDefault="005F68F9" w:rsidP="005F68F9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19FD29" w14:textId="77777777" w:rsidR="005F68F9" w:rsidRPr="005F68F9" w:rsidRDefault="005F68F9" w:rsidP="005F68F9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График заездов.</w:t>
      </w:r>
    </w:p>
    <w:p w14:paraId="4411C292" w14:textId="77777777" w:rsidR="005F68F9" w:rsidRPr="005F68F9" w:rsidRDefault="005F68F9" w:rsidP="005F68F9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2291C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8F9">
        <w:rPr>
          <w:rFonts w:ascii="Times New Roman" w:eastAsia="Calibri" w:hAnsi="Times New Roman" w:cs="Times New Roman"/>
          <w:sz w:val="28"/>
          <w:szCs w:val="28"/>
          <w:u w:val="single"/>
        </w:rPr>
        <w:t>Февраль:</w:t>
      </w:r>
    </w:p>
    <w:p w14:paraId="68D021B6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12.02 - 14.02 - 60 чел. (корпуса "Береза" и "Ёлочка")</w:t>
      </w:r>
    </w:p>
    <w:p w14:paraId="13AA3DC7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19.02 - 21.02 - 60 чел. (корпуса "Береза" и "Ёлочка")</w:t>
      </w:r>
    </w:p>
    <w:p w14:paraId="0510BC09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26.02 - 28.02 - 60 чел. (корпус "Ёлочка")</w:t>
      </w:r>
    </w:p>
    <w:p w14:paraId="6E0A5658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8F9">
        <w:rPr>
          <w:rFonts w:ascii="Times New Roman" w:eastAsia="Calibri" w:hAnsi="Times New Roman" w:cs="Times New Roman"/>
          <w:sz w:val="28"/>
          <w:szCs w:val="28"/>
          <w:u w:val="single"/>
        </w:rPr>
        <w:t>Март:</w:t>
      </w:r>
    </w:p>
    <w:p w14:paraId="1D9F6D33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05.03 - 07.03 - 60 чел. (корпус "Ёлочка")</w:t>
      </w:r>
    </w:p>
    <w:p w14:paraId="082D017E" w14:textId="77777777" w:rsidR="005F68F9" w:rsidRPr="005F68F9" w:rsidRDefault="005F68F9" w:rsidP="005F68F9">
      <w:pPr>
        <w:spacing w:line="276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9EE895" w14:textId="77777777" w:rsidR="005F68F9" w:rsidRPr="005F68F9" w:rsidRDefault="005F68F9" w:rsidP="005F68F9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Питание.</w:t>
      </w:r>
    </w:p>
    <w:p w14:paraId="084D839C" w14:textId="77777777" w:rsidR="005F68F9" w:rsidRPr="005F68F9" w:rsidRDefault="005F68F9" w:rsidP="005F68F9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Завтрак   8.00-9.00</w:t>
      </w:r>
    </w:p>
    <w:p w14:paraId="20BEA53B" w14:textId="77777777" w:rsidR="005F68F9" w:rsidRPr="005F68F9" w:rsidRDefault="005F68F9" w:rsidP="005F68F9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Обед       12.30-13.30</w:t>
      </w:r>
    </w:p>
    <w:p w14:paraId="4CD58CB1" w14:textId="77777777" w:rsidR="005F68F9" w:rsidRPr="005F68F9" w:rsidRDefault="005F68F9" w:rsidP="005F68F9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8F9">
        <w:rPr>
          <w:rFonts w:ascii="Times New Roman" w:eastAsia="Calibri" w:hAnsi="Times New Roman" w:cs="Times New Roman"/>
          <w:sz w:val="28"/>
          <w:szCs w:val="28"/>
        </w:rPr>
        <w:t>Ужин      17.45-18.45</w:t>
      </w:r>
    </w:p>
    <w:p w14:paraId="2B9037CF" w14:textId="2A0F2FDF" w:rsidR="00C06662" w:rsidRDefault="005F68F9" w:rsidP="005F68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заезде необходимо иметь справку об эпидемиологическом окружении (справка об отсутствии контакта с инфекционными больными, в том числе COVID-19 в течение предшествующих 14-ти дней). Справка действительна в течение 3 дней. </w:t>
      </w:r>
      <w:r w:rsidR="00993725"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sectPr w:rsidR="00C06662" w:rsidSect="00BC23E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5623A"/>
    <w:multiLevelType w:val="hybridMultilevel"/>
    <w:tmpl w:val="53CA072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41A23132"/>
    <w:multiLevelType w:val="hybridMultilevel"/>
    <w:tmpl w:val="7F2408EC"/>
    <w:lvl w:ilvl="0" w:tplc="54D6E97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7B"/>
    <w:rsid w:val="0000674D"/>
    <w:rsid w:val="00127E5C"/>
    <w:rsid w:val="00176D29"/>
    <w:rsid w:val="0019533A"/>
    <w:rsid w:val="00212437"/>
    <w:rsid w:val="00267E0F"/>
    <w:rsid w:val="00281263"/>
    <w:rsid w:val="00281D59"/>
    <w:rsid w:val="002A5D5A"/>
    <w:rsid w:val="005917FC"/>
    <w:rsid w:val="005D0526"/>
    <w:rsid w:val="005F68F9"/>
    <w:rsid w:val="0061786E"/>
    <w:rsid w:val="00685460"/>
    <w:rsid w:val="006B2F50"/>
    <w:rsid w:val="006D049D"/>
    <w:rsid w:val="006D3E1A"/>
    <w:rsid w:val="006D5894"/>
    <w:rsid w:val="0070565E"/>
    <w:rsid w:val="00816775"/>
    <w:rsid w:val="0081733F"/>
    <w:rsid w:val="00844614"/>
    <w:rsid w:val="00872CDD"/>
    <w:rsid w:val="008B7F93"/>
    <w:rsid w:val="00964B7B"/>
    <w:rsid w:val="00993725"/>
    <w:rsid w:val="00A97630"/>
    <w:rsid w:val="00BC23E2"/>
    <w:rsid w:val="00C01D3A"/>
    <w:rsid w:val="00C06662"/>
    <w:rsid w:val="00C533CB"/>
    <w:rsid w:val="00C83442"/>
    <w:rsid w:val="00D05BE1"/>
    <w:rsid w:val="00DB40EB"/>
    <w:rsid w:val="00EE42DC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C02"/>
  <w15:chartTrackingRefBased/>
  <w15:docId w15:val="{C4D1985E-2210-4A61-9F12-D881C5A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edun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Гульсина Асхатовна</cp:lastModifiedBy>
  <cp:revision>9</cp:revision>
  <cp:lastPrinted>2021-02-04T12:33:00Z</cp:lastPrinted>
  <dcterms:created xsi:type="dcterms:W3CDTF">2021-02-04T12:30:00Z</dcterms:created>
  <dcterms:modified xsi:type="dcterms:W3CDTF">2021-02-08T06:40:00Z</dcterms:modified>
</cp:coreProperties>
</file>