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5DE" w:rsidRDefault="00E919C9" w:rsidP="00E919C9">
      <w:pPr>
        <w:spacing w:after="0" w:line="240" w:lineRule="auto"/>
        <w:ind w:firstLine="567"/>
        <w:jc w:val="center"/>
        <w:rPr>
          <w:rFonts w:ascii="Times New Roman" w:hAnsi="Times New Roman" w:cs="Times New Roman"/>
          <w:b/>
          <w:sz w:val="24"/>
          <w:szCs w:val="24"/>
        </w:rPr>
      </w:pPr>
      <w:r w:rsidRPr="001A65DE">
        <w:rPr>
          <w:rFonts w:ascii="Times New Roman" w:hAnsi="Times New Roman" w:cs="Times New Roman"/>
          <w:b/>
          <w:sz w:val="24"/>
          <w:szCs w:val="24"/>
        </w:rPr>
        <w:t>Внесение дополнений и изменений к коллективному договору на 2017-2019 гг.</w:t>
      </w:r>
      <w:r w:rsidRPr="001A65DE">
        <w:rPr>
          <w:rFonts w:ascii="Times New Roman" w:hAnsi="Times New Roman" w:cs="Times New Roman"/>
          <w:b/>
          <w:sz w:val="24"/>
          <w:szCs w:val="24"/>
        </w:rPr>
        <w:t xml:space="preserve"> </w:t>
      </w:r>
    </w:p>
    <w:p w:rsidR="00E919C9" w:rsidRPr="001A65DE" w:rsidRDefault="00E919C9" w:rsidP="00E919C9">
      <w:pPr>
        <w:spacing w:after="0" w:line="240" w:lineRule="auto"/>
        <w:ind w:firstLine="567"/>
        <w:jc w:val="center"/>
        <w:rPr>
          <w:rFonts w:ascii="Times New Roman" w:hAnsi="Times New Roman" w:cs="Times New Roman"/>
          <w:b/>
          <w:sz w:val="24"/>
          <w:szCs w:val="24"/>
        </w:rPr>
      </w:pPr>
      <w:r w:rsidRPr="001A65DE">
        <w:rPr>
          <w:rFonts w:ascii="Times New Roman" w:hAnsi="Times New Roman" w:cs="Times New Roman"/>
          <w:b/>
          <w:sz w:val="24"/>
          <w:szCs w:val="24"/>
        </w:rPr>
        <w:t>и продление действия до 31.12.2020г.</w:t>
      </w:r>
    </w:p>
    <w:p w:rsidR="00E919C9" w:rsidRPr="001A65DE" w:rsidRDefault="00E919C9" w:rsidP="00E919C9">
      <w:pPr>
        <w:spacing w:after="0" w:line="240" w:lineRule="auto"/>
        <w:ind w:firstLine="567"/>
        <w:jc w:val="center"/>
        <w:rPr>
          <w:rFonts w:ascii="Times New Roman" w:hAnsi="Times New Roman" w:cs="Times New Roman"/>
          <w:b/>
          <w:sz w:val="24"/>
          <w:szCs w:val="24"/>
        </w:rPr>
      </w:pPr>
    </w:p>
    <w:p w:rsidR="00E919C9" w:rsidRPr="001A65DE" w:rsidRDefault="00E919C9" w:rsidP="00E919C9">
      <w:pPr>
        <w:spacing w:after="0" w:line="240" w:lineRule="auto"/>
        <w:ind w:firstLine="567"/>
        <w:jc w:val="center"/>
        <w:rPr>
          <w:rFonts w:ascii="Times New Roman" w:hAnsi="Times New Roman" w:cs="Times New Roman"/>
          <w:b/>
          <w:sz w:val="24"/>
          <w:szCs w:val="24"/>
        </w:rPr>
      </w:pPr>
      <w:r w:rsidRPr="001A65DE">
        <w:rPr>
          <w:rFonts w:ascii="Times New Roman" w:hAnsi="Times New Roman" w:cs="Times New Roman"/>
          <w:b/>
          <w:sz w:val="24"/>
          <w:szCs w:val="24"/>
        </w:rPr>
        <w:t>МБОУ «___</w:t>
      </w:r>
      <w:r w:rsidRPr="001A65DE">
        <w:rPr>
          <w:rFonts w:ascii="Times New Roman" w:hAnsi="Times New Roman" w:cs="Times New Roman"/>
          <w:b/>
          <w:sz w:val="24"/>
          <w:szCs w:val="24"/>
        </w:rPr>
        <w:t>______________________</w:t>
      </w:r>
      <w:r w:rsidRPr="001A65DE">
        <w:rPr>
          <w:rFonts w:ascii="Times New Roman" w:hAnsi="Times New Roman" w:cs="Times New Roman"/>
          <w:b/>
          <w:sz w:val="24"/>
          <w:szCs w:val="24"/>
        </w:rPr>
        <w:t>_____________________________________»</w:t>
      </w:r>
    </w:p>
    <w:p w:rsidR="00E919C9" w:rsidRPr="001A65DE" w:rsidRDefault="00E919C9" w:rsidP="00E919C9">
      <w:pPr>
        <w:spacing w:after="0" w:line="240" w:lineRule="auto"/>
        <w:ind w:firstLine="567"/>
        <w:jc w:val="center"/>
        <w:rPr>
          <w:rFonts w:ascii="Times New Roman" w:hAnsi="Times New Roman" w:cs="Times New Roman"/>
          <w:i/>
          <w:sz w:val="24"/>
          <w:szCs w:val="24"/>
        </w:rPr>
      </w:pPr>
      <w:r w:rsidRPr="001A65DE">
        <w:rPr>
          <w:rFonts w:ascii="Times New Roman" w:hAnsi="Times New Roman" w:cs="Times New Roman"/>
          <w:i/>
          <w:sz w:val="24"/>
          <w:szCs w:val="24"/>
        </w:rPr>
        <w:t xml:space="preserve"> (полное наименование организации по Уставу)</w:t>
      </w:r>
    </w:p>
    <w:p w:rsidR="00E919C9" w:rsidRPr="001A65DE" w:rsidRDefault="00E919C9" w:rsidP="00E919C9">
      <w:pPr>
        <w:spacing w:after="0" w:line="240" w:lineRule="auto"/>
        <w:ind w:firstLine="567"/>
        <w:rPr>
          <w:rFonts w:ascii="Times New Roman" w:hAnsi="Times New Roman" w:cs="Times New Roman"/>
          <w:b/>
          <w:sz w:val="24"/>
          <w:szCs w:val="24"/>
        </w:rPr>
      </w:pPr>
    </w:p>
    <w:p w:rsidR="00E919C9" w:rsidRPr="001A65DE" w:rsidRDefault="00E919C9" w:rsidP="00E919C9">
      <w:pPr>
        <w:spacing w:after="0" w:line="240" w:lineRule="auto"/>
        <w:ind w:firstLine="567"/>
        <w:rPr>
          <w:rFonts w:ascii="Times New Roman" w:hAnsi="Times New Roman" w:cs="Times New Roman"/>
          <w:b/>
          <w:sz w:val="24"/>
          <w:szCs w:val="24"/>
        </w:rPr>
      </w:pPr>
      <w:r w:rsidRPr="001A65DE">
        <w:rPr>
          <w:rFonts w:ascii="Times New Roman" w:hAnsi="Times New Roman" w:cs="Times New Roman"/>
          <w:b/>
          <w:sz w:val="24"/>
          <w:szCs w:val="24"/>
        </w:rPr>
        <w:t>Регистрационный № _______ от ________ г. в ГКУ «Центр занятости населения Вахитовского (Приволжского) района г.Казани»</w:t>
      </w:r>
    </w:p>
    <w:p w:rsidR="00E919C9" w:rsidRPr="001A65DE" w:rsidRDefault="00E919C9" w:rsidP="00E919C9">
      <w:pPr>
        <w:spacing w:after="0" w:line="240" w:lineRule="auto"/>
        <w:ind w:firstLine="567"/>
        <w:rPr>
          <w:rFonts w:ascii="Times New Roman" w:hAnsi="Times New Roman" w:cs="Times New Roman"/>
          <w:b/>
          <w:sz w:val="24"/>
          <w:szCs w:val="24"/>
        </w:rPr>
      </w:pPr>
      <w:r w:rsidRPr="001A65DE">
        <w:rPr>
          <w:rFonts w:ascii="Times New Roman" w:hAnsi="Times New Roman" w:cs="Times New Roman"/>
          <w:b/>
          <w:sz w:val="24"/>
          <w:szCs w:val="24"/>
        </w:rPr>
        <w:t>Регистрационный №__________ от __________г. в территориальной (местной) профсоюзной организации работников народного образования и науки Вахитовского и Приволжского районов</w:t>
      </w:r>
    </w:p>
    <w:p w:rsidR="00E919C9" w:rsidRPr="001A65DE" w:rsidRDefault="00E919C9" w:rsidP="00E919C9">
      <w:pPr>
        <w:spacing w:after="0" w:line="240" w:lineRule="auto"/>
        <w:ind w:firstLine="567"/>
        <w:jc w:val="both"/>
        <w:rPr>
          <w:rFonts w:ascii="Times New Roman" w:hAnsi="Times New Roman" w:cs="Times New Roman"/>
          <w:sz w:val="24"/>
          <w:szCs w:val="24"/>
        </w:rPr>
      </w:pPr>
      <w:r w:rsidRPr="001A65DE">
        <w:rPr>
          <w:rFonts w:ascii="Times New Roman" w:hAnsi="Times New Roman" w:cs="Times New Roman"/>
          <w:sz w:val="24"/>
          <w:szCs w:val="24"/>
        </w:rPr>
        <w:t xml:space="preserve">В соответствии с требованиями статьи 44 Трудового кодекса Российской Федерации, изменений в законодательной базе в регулировании трудовых отношений, а также внесенных изменений и дополнений, в ходе проведенных коллективных переговоров, профсоюзного собрания и общего собрания трудового коллектива </w:t>
      </w:r>
      <w:r w:rsidRPr="001A65DE">
        <w:rPr>
          <w:rFonts w:ascii="Times New Roman" w:hAnsi="Times New Roman" w:cs="Times New Roman"/>
          <w:i/>
          <w:sz w:val="24"/>
          <w:szCs w:val="24"/>
        </w:rPr>
        <w:t xml:space="preserve">(протокол от_____№___) </w:t>
      </w:r>
      <w:r w:rsidRPr="001A65DE">
        <w:rPr>
          <w:rFonts w:ascii="Times New Roman" w:hAnsi="Times New Roman" w:cs="Times New Roman"/>
          <w:sz w:val="24"/>
          <w:szCs w:val="24"/>
        </w:rPr>
        <w:t>стороны приняли решение внести в действующий коллективный договор следующие дополнения и изменения:</w:t>
      </w:r>
    </w:p>
    <w:p w:rsidR="00E919C9" w:rsidRPr="001A65DE" w:rsidRDefault="00E919C9" w:rsidP="00E919C9">
      <w:pPr>
        <w:spacing w:after="0" w:line="240" w:lineRule="auto"/>
        <w:ind w:firstLine="567"/>
        <w:jc w:val="both"/>
        <w:rPr>
          <w:rFonts w:ascii="Times New Roman" w:hAnsi="Times New Roman" w:cs="Times New Roman"/>
          <w:sz w:val="24"/>
          <w:szCs w:val="24"/>
        </w:rPr>
      </w:pPr>
    </w:p>
    <w:p w:rsidR="00E919C9" w:rsidRPr="001A65DE" w:rsidRDefault="00E919C9" w:rsidP="00E919C9">
      <w:pPr>
        <w:pStyle w:val="a3"/>
        <w:tabs>
          <w:tab w:val="left" w:pos="567"/>
        </w:tabs>
        <w:spacing w:after="0" w:line="276" w:lineRule="auto"/>
        <w:ind w:left="0" w:firstLine="284"/>
        <w:contextualSpacing/>
        <w:jc w:val="center"/>
        <w:rPr>
          <w:b/>
          <w:sz w:val="24"/>
          <w:szCs w:val="24"/>
          <w:u w:val="single"/>
        </w:rPr>
      </w:pPr>
      <w:r w:rsidRPr="001A65DE">
        <w:rPr>
          <w:b/>
          <w:bCs/>
          <w:spacing w:val="3"/>
          <w:sz w:val="24"/>
          <w:szCs w:val="24"/>
        </w:rPr>
        <w:t xml:space="preserve">Раздел </w:t>
      </w:r>
      <w:r w:rsidRPr="001A65DE">
        <w:rPr>
          <w:b/>
          <w:bCs/>
          <w:spacing w:val="3"/>
          <w:sz w:val="24"/>
          <w:szCs w:val="24"/>
          <w:lang w:val="en-US"/>
        </w:rPr>
        <w:t>I</w:t>
      </w:r>
      <w:r w:rsidRPr="001A65DE">
        <w:rPr>
          <w:b/>
          <w:bCs/>
          <w:spacing w:val="3"/>
          <w:sz w:val="24"/>
          <w:szCs w:val="24"/>
        </w:rPr>
        <w:t>. Общее положение.</w:t>
      </w:r>
    </w:p>
    <w:p w:rsidR="00E919C9" w:rsidRPr="001A65DE" w:rsidRDefault="00E919C9" w:rsidP="00E919C9">
      <w:pPr>
        <w:pStyle w:val="a3"/>
        <w:tabs>
          <w:tab w:val="left" w:pos="567"/>
        </w:tabs>
        <w:spacing w:after="0" w:line="276" w:lineRule="auto"/>
        <w:ind w:left="0" w:firstLine="284"/>
        <w:contextualSpacing/>
        <w:jc w:val="center"/>
        <w:rPr>
          <w:b/>
          <w:sz w:val="24"/>
          <w:szCs w:val="24"/>
          <w:u w:val="single"/>
        </w:rPr>
      </w:pPr>
    </w:p>
    <w:p w:rsidR="00E919C9" w:rsidRPr="001A65DE" w:rsidRDefault="00E919C9" w:rsidP="00E919C9">
      <w:pPr>
        <w:spacing w:after="0"/>
        <w:ind w:firstLine="426"/>
        <w:jc w:val="both"/>
        <w:rPr>
          <w:rFonts w:ascii="Times New Roman" w:hAnsi="Times New Roman"/>
          <w:sz w:val="24"/>
          <w:szCs w:val="24"/>
        </w:rPr>
      </w:pPr>
      <w:r w:rsidRPr="001A65DE">
        <w:rPr>
          <w:rFonts w:ascii="Times New Roman" w:hAnsi="Times New Roman"/>
          <w:b/>
          <w:sz w:val="24"/>
          <w:szCs w:val="24"/>
        </w:rPr>
        <w:t>Пункт 1.16</w:t>
      </w:r>
      <w:r w:rsidRPr="001A65DE">
        <w:rPr>
          <w:rFonts w:ascii="Times New Roman" w:hAnsi="Times New Roman"/>
          <w:sz w:val="24"/>
          <w:szCs w:val="24"/>
        </w:rPr>
        <w:t xml:space="preserve"> Настоящий коллективный договор действует до 31 декабря 2020 года.</w:t>
      </w:r>
    </w:p>
    <w:p w:rsidR="00E919C9" w:rsidRPr="001A65DE" w:rsidRDefault="00E919C9" w:rsidP="00E919C9">
      <w:pPr>
        <w:spacing w:after="0"/>
        <w:ind w:firstLine="426"/>
        <w:jc w:val="both"/>
        <w:rPr>
          <w:rFonts w:ascii="Times New Roman" w:hAnsi="Times New Roman"/>
          <w:sz w:val="24"/>
          <w:szCs w:val="24"/>
        </w:rPr>
      </w:pPr>
    </w:p>
    <w:p w:rsidR="00E919C9" w:rsidRPr="001A65DE" w:rsidRDefault="00E919C9" w:rsidP="00E919C9">
      <w:pPr>
        <w:spacing w:after="0"/>
        <w:ind w:firstLine="426"/>
        <w:jc w:val="center"/>
        <w:rPr>
          <w:rFonts w:ascii="Times New Roman" w:hAnsi="Times New Roman"/>
          <w:b/>
          <w:sz w:val="24"/>
          <w:szCs w:val="24"/>
        </w:rPr>
      </w:pPr>
      <w:r w:rsidRPr="001A65DE">
        <w:rPr>
          <w:rFonts w:ascii="Times New Roman" w:hAnsi="Times New Roman"/>
          <w:b/>
          <w:sz w:val="24"/>
          <w:szCs w:val="24"/>
        </w:rPr>
        <w:t xml:space="preserve">Раздел </w:t>
      </w:r>
      <w:r w:rsidRPr="001A65DE">
        <w:rPr>
          <w:rFonts w:ascii="Times New Roman" w:hAnsi="Times New Roman"/>
          <w:b/>
          <w:sz w:val="24"/>
          <w:szCs w:val="24"/>
          <w:lang w:val="en-US"/>
        </w:rPr>
        <w:t>II</w:t>
      </w:r>
      <w:r w:rsidRPr="001A65DE">
        <w:rPr>
          <w:rFonts w:ascii="Times New Roman" w:hAnsi="Times New Roman"/>
          <w:b/>
          <w:sz w:val="24"/>
          <w:szCs w:val="24"/>
        </w:rPr>
        <w:t>. Гарантии при заключении, изменении и распространении трудового договора.</w:t>
      </w:r>
    </w:p>
    <w:p w:rsidR="00E919C9" w:rsidRPr="001A65DE" w:rsidRDefault="00E919C9" w:rsidP="00E919C9">
      <w:pPr>
        <w:spacing w:after="0"/>
        <w:ind w:firstLine="426"/>
        <w:jc w:val="center"/>
        <w:rPr>
          <w:rFonts w:ascii="Times New Roman" w:hAnsi="Times New Roman"/>
          <w:b/>
          <w:sz w:val="24"/>
          <w:szCs w:val="24"/>
        </w:rPr>
      </w:pPr>
    </w:p>
    <w:p w:rsidR="00E919C9" w:rsidRPr="001A65DE" w:rsidRDefault="00E919C9" w:rsidP="00E919C9">
      <w:pPr>
        <w:spacing w:after="0"/>
        <w:ind w:firstLine="426"/>
        <w:jc w:val="both"/>
        <w:rPr>
          <w:rFonts w:ascii="Times New Roman" w:hAnsi="Times New Roman"/>
          <w:b/>
          <w:sz w:val="24"/>
          <w:szCs w:val="24"/>
        </w:rPr>
      </w:pPr>
      <w:r w:rsidRPr="001A65DE">
        <w:rPr>
          <w:rFonts w:ascii="Times New Roman" w:hAnsi="Times New Roman"/>
          <w:b/>
          <w:sz w:val="24"/>
          <w:szCs w:val="24"/>
        </w:rPr>
        <w:t xml:space="preserve">Дополнить абзацем пункт 2.2.2 </w:t>
      </w:r>
    </w:p>
    <w:p w:rsidR="00E919C9" w:rsidRPr="001A65DE" w:rsidRDefault="00E919C9" w:rsidP="00E919C9">
      <w:pPr>
        <w:spacing w:after="0"/>
        <w:ind w:firstLine="567"/>
        <w:jc w:val="both"/>
        <w:rPr>
          <w:rFonts w:ascii="Times New Roman" w:hAnsi="Times New Roman"/>
          <w:bCs/>
          <w:spacing w:val="-4"/>
          <w:sz w:val="24"/>
          <w:szCs w:val="24"/>
        </w:rPr>
      </w:pPr>
      <w:r w:rsidRPr="001A65DE">
        <w:rPr>
          <w:rFonts w:ascii="Times New Roman" w:hAnsi="Times New Roman"/>
          <w:bCs/>
          <w:spacing w:val="-4"/>
          <w:sz w:val="24"/>
          <w:szCs w:val="24"/>
        </w:rPr>
        <w:t>«Работник вправе определиться по форме ведения его Трудовой книжки; работодатель реализует комплекс мероприятий по переходу на электронные трудовые книжки».</w:t>
      </w:r>
    </w:p>
    <w:p w:rsidR="00E919C9" w:rsidRPr="001A65DE" w:rsidRDefault="00E919C9" w:rsidP="00E919C9">
      <w:pPr>
        <w:spacing w:after="0"/>
        <w:ind w:firstLine="567"/>
        <w:jc w:val="both"/>
        <w:rPr>
          <w:rFonts w:ascii="Times New Roman" w:hAnsi="Times New Roman"/>
          <w:b/>
          <w:bCs/>
          <w:spacing w:val="-4"/>
          <w:sz w:val="24"/>
          <w:szCs w:val="24"/>
        </w:rPr>
      </w:pPr>
      <w:r w:rsidRPr="001A65DE">
        <w:rPr>
          <w:rFonts w:ascii="Times New Roman" w:hAnsi="Times New Roman"/>
          <w:b/>
          <w:bCs/>
          <w:spacing w:val="-4"/>
          <w:sz w:val="24"/>
          <w:szCs w:val="24"/>
        </w:rPr>
        <w:t xml:space="preserve">Пункт 2.13 изложить в следующей редакции: </w:t>
      </w:r>
    </w:p>
    <w:p w:rsidR="00E919C9" w:rsidRPr="001A65DE" w:rsidRDefault="00E919C9" w:rsidP="00E919C9">
      <w:pPr>
        <w:pStyle w:val="3"/>
        <w:spacing w:after="0"/>
        <w:ind w:firstLine="567"/>
        <w:jc w:val="both"/>
        <w:rPr>
          <w:rFonts w:ascii="Times New Roman" w:hAnsi="Times New Roman"/>
          <w:sz w:val="24"/>
          <w:szCs w:val="24"/>
        </w:rPr>
      </w:pPr>
      <w:r w:rsidRPr="001A65DE">
        <w:rPr>
          <w:rFonts w:ascii="Times New Roman" w:hAnsi="Times New Roman"/>
          <w:sz w:val="24"/>
          <w:szCs w:val="24"/>
        </w:rPr>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E919C9" w:rsidRPr="001A65DE" w:rsidRDefault="00E919C9" w:rsidP="00E919C9">
      <w:pPr>
        <w:pStyle w:val="3"/>
        <w:spacing w:after="0"/>
        <w:ind w:firstLine="567"/>
        <w:jc w:val="both"/>
        <w:rPr>
          <w:rFonts w:ascii="Times New Roman" w:hAnsi="Times New Roman"/>
          <w:sz w:val="24"/>
          <w:szCs w:val="24"/>
        </w:rPr>
      </w:pPr>
      <w:r w:rsidRPr="001A65DE">
        <w:rPr>
          <w:rFonts w:ascii="Times New Roman" w:hAnsi="Times New Roman"/>
          <w:sz w:val="24"/>
          <w:szCs w:val="24"/>
        </w:rPr>
        <w:tab/>
        <w:t>-  одинокие матери и отцы, воспитывающие ребенка в возрасте до 16 лет;</w:t>
      </w:r>
    </w:p>
    <w:p w:rsidR="00E919C9" w:rsidRPr="001A65DE" w:rsidRDefault="00E919C9" w:rsidP="00E919C9">
      <w:pPr>
        <w:pStyle w:val="3"/>
        <w:spacing w:after="0"/>
        <w:ind w:firstLine="567"/>
        <w:jc w:val="both"/>
        <w:rPr>
          <w:rFonts w:ascii="Times New Roman" w:hAnsi="Times New Roman"/>
          <w:sz w:val="24"/>
          <w:szCs w:val="24"/>
        </w:rPr>
      </w:pPr>
      <w:r w:rsidRPr="001A65DE">
        <w:rPr>
          <w:rFonts w:ascii="Times New Roman" w:hAnsi="Times New Roman"/>
          <w:sz w:val="24"/>
          <w:szCs w:val="24"/>
        </w:rPr>
        <w:tab/>
        <w:t>- родители, имеющие ребенка-инвалида в возрасте до 18 лет;</w:t>
      </w:r>
    </w:p>
    <w:p w:rsidR="00E919C9" w:rsidRPr="001A65DE" w:rsidRDefault="00E919C9" w:rsidP="00E919C9">
      <w:pPr>
        <w:spacing w:after="0"/>
        <w:ind w:firstLine="567"/>
        <w:jc w:val="both"/>
        <w:rPr>
          <w:rFonts w:ascii="Times New Roman" w:hAnsi="Times New Roman"/>
          <w:b/>
          <w:bCs/>
          <w:spacing w:val="-4"/>
          <w:sz w:val="24"/>
          <w:szCs w:val="24"/>
        </w:rPr>
      </w:pPr>
      <w:r w:rsidRPr="001A65DE">
        <w:rPr>
          <w:rFonts w:ascii="Times New Roman" w:hAnsi="Times New Roman"/>
          <w:sz w:val="24"/>
          <w:szCs w:val="24"/>
        </w:rPr>
        <w:tab/>
        <w:t xml:space="preserve">- </w:t>
      </w:r>
      <w:r w:rsidRPr="001A65DE">
        <w:rPr>
          <w:rFonts w:ascii="Times New Roman" w:hAnsi="Times New Roman"/>
          <w:b/>
          <w:bCs/>
          <w:spacing w:val="-4"/>
          <w:sz w:val="24"/>
          <w:szCs w:val="24"/>
        </w:rPr>
        <w:t xml:space="preserve">работники </w:t>
      </w:r>
      <w:proofErr w:type="spellStart"/>
      <w:r w:rsidRPr="001A65DE">
        <w:rPr>
          <w:rFonts w:ascii="Times New Roman" w:hAnsi="Times New Roman"/>
          <w:b/>
          <w:bCs/>
          <w:spacing w:val="-4"/>
          <w:sz w:val="24"/>
          <w:szCs w:val="24"/>
        </w:rPr>
        <w:t>предпенсионного</w:t>
      </w:r>
      <w:proofErr w:type="spellEnd"/>
      <w:r w:rsidRPr="001A65DE">
        <w:rPr>
          <w:rFonts w:ascii="Times New Roman" w:hAnsi="Times New Roman"/>
          <w:b/>
          <w:bCs/>
          <w:spacing w:val="-4"/>
          <w:sz w:val="24"/>
          <w:szCs w:val="24"/>
        </w:rP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E919C9" w:rsidRPr="001A65DE" w:rsidRDefault="00E919C9" w:rsidP="00E919C9">
      <w:pPr>
        <w:pStyle w:val="3"/>
        <w:spacing w:after="0"/>
        <w:ind w:firstLine="567"/>
        <w:jc w:val="both"/>
        <w:rPr>
          <w:rFonts w:ascii="Times New Roman" w:hAnsi="Times New Roman"/>
          <w:sz w:val="24"/>
          <w:szCs w:val="24"/>
        </w:rPr>
      </w:pPr>
      <w:r w:rsidRPr="001A65DE">
        <w:rPr>
          <w:rFonts w:ascii="Times New Roman" w:hAnsi="Times New Roman"/>
          <w:sz w:val="24"/>
          <w:szCs w:val="24"/>
        </w:rPr>
        <w:tab/>
        <w:t>- проработавшие в Лицее свыше 10 лет;</w:t>
      </w:r>
    </w:p>
    <w:p w:rsidR="00E919C9" w:rsidRPr="001A65DE" w:rsidRDefault="00E919C9" w:rsidP="00E919C9">
      <w:pPr>
        <w:pStyle w:val="3"/>
        <w:spacing w:after="0"/>
        <w:ind w:firstLine="567"/>
        <w:jc w:val="both"/>
        <w:rPr>
          <w:rFonts w:ascii="Times New Roman" w:hAnsi="Times New Roman"/>
          <w:sz w:val="24"/>
          <w:szCs w:val="24"/>
        </w:rPr>
      </w:pPr>
      <w:r w:rsidRPr="001A65DE">
        <w:rPr>
          <w:rFonts w:ascii="Times New Roman" w:hAnsi="Times New Roman"/>
          <w:sz w:val="24"/>
          <w:szCs w:val="24"/>
        </w:rPr>
        <w:tab/>
        <w:t>- награжденные государственными и (или) ведомственными наградами в связи с педагогической деятельностью;</w:t>
      </w:r>
    </w:p>
    <w:p w:rsidR="00E919C9" w:rsidRPr="001A65DE" w:rsidRDefault="00E919C9" w:rsidP="00E919C9">
      <w:pPr>
        <w:pStyle w:val="3"/>
        <w:spacing w:after="0"/>
        <w:ind w:firstLine="567"/>
        <w:jc w:val="both"/>
        <w:rPr>
          <w:rFonts w:ascii="Times New Roman" w:hAnsi="Times New Roman"/>
          <w:sz w:val="24"/>
          <w:szCs w:val="24"/>
        </w:rPr>
      </w:pPr>
      <w:r w:rsidRPr="001A65DE">
        <w:rPr>
          <w:rFonts w:ascii="Times New Roman" w:hAnsi="Times New Roman"/>
          <w:sz w:val="24"/>
          <w:szCs w:val="24"/>
        </w:rPr>
        <w:tab/>
        <w:t>- педагогические работники, приступившие к трудовой деятельности непосредственно после окончания обучения в организациях высшего или профессионального образования и имеющие трудовой стаж менее одного года;</w:t>
      </w:r>
    </w:p>
    <w:p w:rsidR="00E919C9" w:rsidRPr="001A65DE" w:rsidRDefault="00E919C9" w:rsidP="00E919C9">
      <w:pPr>
        <w:pStyle w:val="3"/>
        <w:spacing w:after="0"/>
        <w:ind w:firstLine="567"/>
        <w:jc w:val="both"/>
        <w:rPr>
          <w:rFonts w:ascii="Times New Roman" w:hAnsi="Times New Roman"/>
          <w:sz w:val="24"/>
          <w:szCs w:val="24"/>
        </w:rPr>
      </w:pPr>
      <w:r w:rsidRPr="001A65DE">
        <w:rPr>
          <w:rFonts w:ascii="Times New Roman" w:hAnsi="Times New Roman"/>
          <w:sz w:val="24"/>
          <w:szCs w:val="24"/>
        </w:rPr>
        <w:t>-семейные - при наличии одного ребенка, если оба супруга работают в образовательных организациях;</w:t>
      </w:r>
    </w:p>
    <w:p w:rsidR="00E919C9" w:rsidRPr="001A65DE" w:rsidRDefault="00E919C9" w:rsidP="00E919C9">
      <w:pPr>
        <w:pStyle w:val="3"/>
        <w:spacing w:after="0"/>
        <w:ind w:firstLine="567"/>
        <w:jc w:val="both"/>
        <w:rPr>
          <w:rFonts w:ascii="Times New Roman" w:hAnsi="Times New Roman"/>
          <w:sz w:val="24"/>
          <w:szCs w:val="24"/>
        </w:rPr>
      </w:pPr>
      <w:r w:rsidRPr="001A65DE">
        <w:rPr>
          <w:rFonts w:ascii="Times New Roman" w:hAnsi="Times New Roman"/>
          <w:sz w:val="24"/>
          <w:szCs w:val="24"/>
        </w:rPr>
        <w:t>-председатель первичной организации профсоюза, не освобожденный от основной работы, как в период исполнения им этих полномочий, так и в течение двух лет после окончания срока.»</w:t>
      </w:r>
    </w:p>
    <w:p w:rsidR="00E919C9" w:rsidRPr="001A65DE" w:rsidRDefault="00E919C9" w:rsidP="00E919C9">
      <w:pPr>
        <w:pStyle w:val="3"/>
        <w:spacing w:after="0"/>
        <w:ind w:firstLine="567"/>
        <w:jc w:val="both"/>
        <w:rPr>
          <w:rFonts w:ascii="Times New Roman" w:hAnsi="Times New Roman"/>
          <w:b/>
          <w:sz w:val="24"/>
          <w:szCs w:val="24"/>
        </w:rPr>
      </w:pPr>
      <w:r w:rsidRPr="001A65DE">
        <w:rPr>
          <w:rFonts w:ascii="Times New Roman" w:hAnsi="Times New Roman"/>
          <w:b/>
          <w:sz w:val="24"/>
          <w:szCs w:val="24"/>
        </w:rPr>
        <w:lastRenderedPageBreak/>
        <w:t>Дополнить пункт 2.18 абзацем следующего содержания:</w:t>
      </w:r>
    </w:p>
    <w:p w:rsidR="00E919C9" w:rsidRPr="001A65DE" w:rsidRDefault="00E919C9" w:rsidP="00E919C9">
      <w:pPr>
        <w:pStyle w:val="3"/>
        <w:tabs>
          <w:tab w:val="left" w:pos="1620"/>
        </w:tabs>
        <w:spacing w:after="0"/>
        <w:ind w:firstLine="567"/>
        <w:jc w:val="both"/>
        <w:rPr>
          <w:rFonts w:ascii="Times New Roman" w:hAnsi="Times New Roman"/>
          <w:sz w:val="24"/>
          <w:szCs w:val="24"/>
        </w:rPr>
      </w:pPr>
      <w:r w:rsidRPr="001A65DE">
        <w:rPr>
          <w:rFonts w:ascii="Times New Roman" w:hAnsi="Times New Roman"/>
          <w:sz w:val="24"/>
          <w:szCs w:val="24"/>
        </w:rPr>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Данные периоды подлежат включению в специальный стаж, дающий право на досрочное назначение страховой пенсии по старости.</w:t>
      </w:r>
    </w:p>
    <w:p w:rsidR="00E919C9" w:rsidRPr="001A65DE" w:rsidRDefault="00E919C9" w:rsidP="00E919C9">
      <w:pPr>
        <w:pStyle w:val="3"/>
        <w:tabs>
          <w:tab w:val="left" w:pos="1620"/>
        </w:tabs>
        <w:spacing w:after="0"/>
        <w:ind w:firstLine="567"/>
        <w:jc w:val="both"/>
        <w:rPr>
          <w:rFonts w:ascii="Times New Roman" w:hAnsi="Times New Roman"/>
          <w:sz w:val="24"/>
          <w:szCs w:val="24"/>
        </w:rPr>
      </w:pPr>
      <w:r w:rsidRPr="001A65DE">
        <w:rPr>
          <w:rFonts w:ascii="Times New Roman" w:hAnsi="Times New Roman"/>
          <w:sz w:val="24"/>
          <w:szCs w:val="24"/>
        </w:rPr>
        <w:t>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E919C9" w:rsidRPr="001A65DE" w:rsidRDefault="00E919C9" w:rsidP="00E919C9">
      <w:pPr>
        <w:pStyle w:val="3"/>
        <w:tabs>
          <w:tab w:val="left" w:pos="1620"/>
        </w:tabs>
        <w:spacing w:after="0"/>
        <w:ind w:firstLine="567"/>
        <w:jc w:val="both"/>
        <w:rPr>
          <w:rFonts w:ascii="Times New Roman" w:hAnsi="Times New Roman"/>
          <w:b/>
          <w:sz w:val="24"/>
          <w:szCs w:val="24"/>
        </w:rPr>
      </w:pPr>
    </w:p>
    <w:p w:rsidR="00E919C9" w:rsidRPr="001A65DE" w:rsidRDefault="00E919C9" w:rsidP="00E919C9">
      <w:pPr>
        <w:pStyle w:val="3"/>
        <w:tabs>
          <w:tab w:val="left" w:pos="1620"/>
        </w:tabs>
        <w:spacing w:after="0"/>
        <w:ind w:firstLine="567"/>
        <w:jc w:val="both"/>
        <w:rPr>
          <w:rFonts w:ascii="Times New Roman" w:hAnsi="Times New Roman"/>
          <w:b/>
          <w:sz w:val="24"/>
          <w:szCs w:val="24"/>
        </w:rPr>
      </w:pPr>
      <w:r w:rsidRPr="001A65DE">
        <w:rPr>
          <w:rFonts w:ascii="Times New Roman" w:hAnsi="Times New Roman"/>
          <w:b/>
          <w:sz w:val="24"/>
          <w:szCs w:val="24"/>
        </w:rPr>
        <w:t>Дополнить пункт 2.6. следующим содержанием:</w:t>
      </w:r>
    </w:p>
    <w:p w:rsidR="00E919C9" w:rsidRPr="001A65DE" w:rsidRDefault="00E919C9" w:rsidP="00E919C9">
      <w:pPr>
        <w:pStyle w:val="3"/>
        <w:tabs>
          <w:tab w:val="left" w:pos="1620"/>
        </w:tabs>
        <w:spacing w:after="0"/>
        <w:ind w:firstLine="567"/>
        <w:jc w:val="both"/>
        <w:rPr>
          <w:rFonts w:ascii="Times New Roman" w:hAnsi="Times New Roman"/>
          <w:sz w:val="24"/>
          <w:szCs w:val="24"/>
        </w:rPr>
      </w:pPr>
      <w:r w:rsidRPr="001A65DE">
        <w:rPr>
          <w:rFonts w:ascii="Times New Roman" w:hAnsi="Times New Roman"/>
          <w:sz w:val="24"/>
          <w:szCs w:val="24"/>
        </w:rPr>
        <w:t>«Педагогические работники обязуются выполнять нормы профессиональной этики работников образовательной организации, осуществляющую профессиональную деятельность. (Приложение №</w:t>
      </w:r>
      <w:r w:rsidR="001A65DE">
        <w:rPr>
          <w:rFonts w:ascii="Times New Roman" w:hAnsi="Times New Roman"/>
          <w:sz w:val="24"/>
          <w:szCs w:val="24"/>
        </w:rPr>
        <w:t>__</w:t>
      </w:r>
      <w:r w:rsidRPr="001A65DE">
        <w:rPr>
          <w:rFonts w:ascii="Times New Roman" w:hAnsi="Times New Roman"/>
          <w:sz w:val="24"/>
          <w:szCs w:val="24"/>
        </w:rPr>
        <w:t>_ «Положение о нормах профессиональной этики педагогических работников»)»</w:t>
      </w:r>
    </w:p>
    <w:p w:rsidR="00E919C9" w:rsidRPr="001A65DE" w:rsidRDefault="00E919C9" w:rsidP="00E919C9">
      <w:pPr>
        <w:spacing w:after="0"/>
        <w:ind w:firstLine="567"/>
        <w:jc w:val="both"/>
        <w:rPr>
          <w:rFonts w:ascii="Times New Roman" w:hAnsi="Times New Roman"/>
          <w:bCs/>
          <w:spacing w:val="-4"/>
          <w:sz w:val="24"/>
          <w:szCs w:val="24"/>
        </w:rPr>
      </w:pPr>
    </w:p>
    <w:p w:rsidR="00E919C9" w:rsidRPr="001A65DE" w:rsidRDefault="00E919C9" w:rsidP="00E919C9">
      <w:pPr>
        <w:spacing w:after="0"/>
        <w:ind w:firstLine="426"/>
        <w:jc w:val="center"/>
        <w:rPr>
          <w:rFonts w:ascii="Times New Roman" w:hAnsi="Times New Roman"/>
          <w:b/>
          <w:sz w:val="24"/>
          <w:szCs w:val="24"/>
        </w:rPr>
      </w:pPr>
      <w:r w:rsidRPr="001A65DE">
        <w:rPr>
          <w:rFonts w:ascii="Times New Roman" w:hAnsi="Times New Roman"/>
          <w:b/>
          <w:sz w:val="24"/>
          <w:szCs w:val="24"/>
        </w:rPr>
        <w:t xml:space="preserve">Раздел </w:t>
      </w:r>
      <w:r w:rsidRPr="001A65DE">
        <w:rPr>
          <w:rFonts w:ascii="Times New Roman" w:hAnsi="Times New Roman"/>
          <w:b/>
          <w:sz w:val="24"/>
          <w:szCs w:val="24"/>
          <w:lang w:val="en-US"/>
        </w:rPr>
        <w:t>III</w:t>
      </w:r>
      <w:r w:rsidRPr="001A65DE">
        <w:rPr>
          <w:rFonts w:ascii="Times New Roman" w:hAnsi="Times New Roman"/>
          <w:b/>
          <w:sz w:val="24"/>
          <w:szCs w:val="24"/>
        </w:rPr>
        <w:t>. Рабочее время и время отдыха.</w:t>
      </w:r>
    </w:p>
    <w:p w:rsidR="00E919C9" w:rsidRPr="001A65DE" w:rsidRDefault="00E919C9" w:rsidP="00E919C9">
      <w:pPr>
        <w:spacing w:after="0"/>
        <w:ind w:firstLine="426"/>
        <w:jc w:val="center"/>
        <w:rPr>
          <w:rFonts w:ascii="Times New Roman" w:hAnsi="Times New Roman"/>
          <w:b/>
          <w:sz w:val="24"/>
          <w:szCs w:val="24"/>
        </w:rPr>
      </w:pPr>
    </w:p>
    <w:p w:rsidR="00E919C9" w:rsidRPr="001A65DE" w:rsidRDefault="00E919C9" w:rsidP="00E919C9">
      <w:pPr>
        <w:spacing w:after="0"/>
        <w:ind w:firstLine="426"/>
        <w:jc w:val="both"/>
        <w:rPr>
          <w:rFonts w:ascii="Times New Roman" w:hAnsi="Times New Roman"/>
          <w:b/>
          <w:sz w:val="24"/>
          <w:szCs w:val="24"/>
        </w:rPr>
      </w:pPr>
      <w:r w:rsidRPr="001A65DE">
        <w:rPr>
          <w:rFonts w:ascii="Times New Roman" w:hAnsi="Times New Roman"/>
          <w:b/>
          <w:sz w:val="24"/>
          <w:szCs w:val="24"/>
        </w:rPr>
        <w:t>Пункт 3.10. дополнить абзацем следующего содержания:</w:t>
      </w:r>
    </w:p>
    <w:p w:rsidR="00E919C9" w:rsidRPr="001A65DE" w:rsidRDefault="00E919C9" w:rsidP="00E919C9">
      <w:pPr>
        <w:spacing w:after="0"/>
        <w:ind w:firstLine="567"/>
        <w:jc w:val="both"/>
        <w:rPr>
          <w:rFonts w:ascii="Times New Roman" w:hAnsi="Times New Roman"/>
          <w:bCs/>
          <w:spacing w:val="-4"/>
          <w:sz w:val="24"/>
          <w:szCs w:val="24"/>
        </w:rPr>
      </w:pPr>
      <w:r w:rsidRPr="001A65DE">
        <w:rPr>
          <w:rFonts w:ascii="Times New Roman" w:eastAsia="Microsoft Sans Serif" w:hAnsi="Times New Roman"/>
          <w:bCs/>
          <w:spacing w:val="-4"/>
          <w:sz w:val="24"/>
          <w:szCs w:val="24"/>
          <w:lang w:bidi="ru-RU"/>
        </w:rPr>
        <w:t>«</w:t>
      </w:r>
      <w:r w:rsidRPr="001A65DE">
        <w:rPr>
          <w:rFonts w:ascii="Times New Roman" w:eastAsia="Microsoft Sans Serif" w:hAnsi="Times New Roman"/>
          <w:spacing w:val="-4"/>
          <w:sz w:val="24"/>
          <w:szCs w:val="24"/>
          <w:lang w:bidi="ru-RU"/>
        </w:rPr>
        <w:t>3.2.10.</w:t>
      </w:r>
      <w:r w:rsidRPr="001A65DE">
        <w:rPr>
          <w:rFonts w:ascii="Times New Roman" w:hAnsi="Times New Roman"/>
          <w:bCs/>
          <w:spacing w:val="-4"/>
          <w:sz w:val="24"/>
          <w:szCs w:val="24"/>
        </w:rPr>
        <w:t xml:space="preserve"> Работодатель совместно с выборным органом первичной профсоюзной организации разрабатывают примерный перечень документов по педагогическим должностям, которые должны быть составлены и заполнены работником.</w:t>
      </w:r>
    </w:p>
    <w:p w:rsidR="00E919C9" w:rsidRPr="001A65DE" w:rsidRDefault="00E919C9" w:rsidP="00E919C9">
      <w:pPr>
        <w:spacing w:after="0"/>
        <w:ind w:firstLine="567"/>
        <w:jc w:val="both"/>
        <w:rPr>
          <w:rFonts w:ascii="Times New Roman" w:hAnsi="Times New Roman"/>
          <w:bCs/>
          <w:spacing w:val="-4"/>
          <w:sz w:val="24"/>
          <w:szCs w:val="24"/>
        </w:rPr>
      </w:pPr>
      <w:r w:rsidRPr="001A65DE">
        <w:rPr>
          <w:rFonts w:ascii="Times New Roman" w:hAnsi="Times New Roman"/>
          <w:bCs/>
          <w:spacing w:val="-4"/>
          <w:sz w:val="24"/>
          <w:szCs w:val="24"/>
        </w:rPr>
        <w:t>3.2.11. Работодатель определяет в должностной инструкции исчерпывающий перечень документов, требующих составления и заполнения педагогическим работником в зависимости от занимаемой должности.</w:t>
      </w:r>
    </w:p>
    <w:p w:rsidR="00E919C9" w:rsidRPr="001A65DE" w:rsidRDefault="00E919C9" w:rsidP="00E919C9">
      <w:pPr>
        <w:spacing w:after="0"/>
        <w:ind w:firstLine="567"/>
        <w:jc w:val="both"/>
        <w:rPr>
          <w:rFonts w:ascii="Times New Roman" w:hAnsi="Times New Roman"/>
          <w:bCs/>
          <w:spacing w:val="-4"/>
          <w:sz w:val="24"/>
          <w:szCs w:val="24"/>
        </w:rPr>
      </w:pPr>
      <w:r w:rsidRPr="001A65DE">
        <w:rPr>
          <w:rFonts w:ascii="Times New Roman" w:hAnsi="Times New Roman"/>
          <w:bCs/>
          <w:spacing w:val="-4"/>
          <w:sz w:val="24"/>
          <w:szCs w:val="24"/>
        </w:rPr>
        <w:t>3.2.12. Работодатель обязуется не привлекать работника без согласия к выполнению работы по сбору информации для иных организаций, не имеющей прямого отношения к деятельности образовательной организации.»;</w:t>
      </w:r>
    </w:p>
    <w:p w:rsidR="00E919C9" w:rsidRPr="001A65DE" w:rsidRDefault="00E919C9" w:rsidP="00E919C9">
      <w:pPr>
        <w:spacing w:after="0"/>
        <w:ind w:firstLine="567"/>
        <w:jc w:val="both"/>
        <w:rPr>
          <w:rFonts w:ascii="Times New Roman" w:hAnsi="Times New Roman"/>
          <w:b/>
          <w:spacing w:val="-4"/>
          <w:sz w:val="24"/>
          <w:szCs w:val="24"/>
        </w:rPr>
      </w:pPr>
    </w:p>
    <w:p w:rsidR="00E919C9" w:rsidRPr="001A65DE" w:rsidRDefault="00E919C9" w:rsidP="00E919C9">
      <w:pPr>
        <w:spacing w:after="0"/>
        <w:ind w:firstLine="567"/>
        <w:jc w:val="both"/>
        <w:rPr>
          <w:rFonts w:ascii="Times New Roman" w:hAnsi="Times New Roman"/>
          <w:b/>
          <w:spacing w:val="-4"/>
          <w:sz w:val="24"/>
          <w:szCs w:val="24"/>
        </w:rPr>
      </w:pPr>
      <w:r w:rsidRPr="001A65DE">
        <w:rPr>
          <w:rFonts w:ascii="Times New Roman" w:hAnsi="Times New Roman"/>
          <w:b/>
          <w:spacing w:val="-4"/>
          <w:sz w:val="24"/>
          <w:szCs w:val="24"/>
        </w:rPr>
        <w:t>Дополнить пункт 3.20 следующим содержанием:</w:t>
      </w:r>
    </w:p>
    <w:p w:rsidR="00E919C9" w:rsidRPr="001A65DE" w:rsidRDefault="00E919C9" w:rsidP="00E919C9">
      <w:pPr>
        <w:spacing w:after="0"/>
        <w:ind w:firstLine="567"/>
        <w:jc w:val="both"/>
        <w:rPr>
          <w:rFonts w:ascii="Times New Roman" w:hAnsi="Times New Roman"/>
          <w:bCs/>
          <w:spacing w:val="-4"/>
          <w:sz w:val="24"/>
          <w:szCs w:val="24"/>
        </w:rPr>
      </w:pPr>
      <w:r w:rsidRPr="001A65DE">
        <w:rPr>
          <w:rFonts w:ascii="Times New Roman" w:hAnsi="Times New Roman"/>
          <w:bCs/>
          <w:spacing w:val="-4"/>
          <w:sz w:val="24"/>
          <w:szCs w:val="24"/>
        </w:rPr>
        <w:t>«Ежегодный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2,3 или 4 степени либо опасным условиям труда.</w:t>
      </w:r>
    </w:p>
    <w:p w:rsidR="00E919C9" w:rsidRPr="001A65DE" w:rsidRDefault="00E919C9" w:rsidP="00E919C9">
      <w:pPr>
        <w:spacing w:after="0"/>
        <w:ind w:firstLine="567"/>
        <w:jc w:val="both"/>
        <w:rPr>
          <w:rFonts w:ascii="Times New Roman" w:hAnsi="Times New Roman"/>
          <w:bCs/>
          <w:spacing w:val="-4"/>
          <w:sz w:val="24"/>
          <w:szCs w:val="24"/>
        </w:rPr>
      </w:pPr>
      <w:r w:rsidRPr="001A65DE">
        <w:rPr>
          <w:rFonts w:ascii="Times New Roman" w:hAnsi="Times New Roman"/>
          <w:bCs/>
          <w:spacing w:val="-4"/>
          <w:sz w:val="24"/>
          <w:szCs w:val="24"/>
        </w:rPr>
        <w:t>Минимальная продолжительность ежегодного дополнительного оплачиваемого отпуска работникам составляет 7 календарных дней.</w:t>
      </w:r>
    </w:p>
    <w:p w:rsidR="00E919C9" w:rsidRPr="001A65DE" w:rsidRDefault="00E919C9" w:rsidP="00E919C9">
      <w:pPr>
        <w:spacing w:after="0"/>
        <w:ind w:firstLine="567"/>
        <w:jc w:val="both"/>
        <w:rPr>
          <w:rFonts w:ascii="Times New Roman" w:hAnsi="Times New Roman"/>
          <w:bCs/>
          <w:spacing w:val="-4"/>
          <w:sz w:val="24"/>
          <w:szCs w:val="24"/>
        </w:rPr>
      </w:pPr>
      <w:r w:rsidRPr="001A65DE">
        <w:rPr>
          <w:rFonts w:ascii="Times New Roman" w:hAnsi="Times New Roman"/>
          <w:bCs/>
          <w:spacing w:val="-4"/>
          <w:sz w:val="24"/>
          <w:szCs w:val="24"/>
        </w:rPr>
        <w:t>Продолжительность ежегодного дополнительного оплачиваемого отпуска конкретного работника устанавливается трудовым договором с учетом специальной оценки условий труда.»</w:t>
      </w:r>
    </w:p>
    <w:p w:rsidR="0069546A" w:rsidRDefault="0069546A" w:rsidP="00E919C9">
      <w:pPr>
        <w:spacing w:after="0"/>
        <w:ind w:firstLine="426"/>
        <w:jc w:val="center"/>
        <w:rPr>
          <w:rFonts w:ascii="Times New Roman" w:hAnsi="Times New Roman"/>
          <w:b/>
          <w:sz w:val="24"/>
          <w:szCs w:val="24"/>
        </w:rPr>
      </w:pPr>
    </w:p>
    <w:p w:rsidR="00E919C9" w:rsidRPr="001A65DE" w:rsidRDefault="00E919C9" w:rsidP="00E919C9">
      <w:pPr>
        <w:spacing w:after="0"/>
        <w:ind w:firstLine="426"/>
        <w:jc w:val="center"/>
        <w:rPr>
          <w:rFonts w:ascii="Times New Roman" w:hAnsi="Times New Roman"/>
          <w:b/>
          <w:sz w:val="24"/>
          <w:szCs w:val="24"/>
        </w:rPr>
      </w:pPr>
      <w:bookmarkStart w:id="0" w:name="_GoBack"/>
      <w:bookmarkEnd w:id="0"/>
      <w:r w:rsidRPr="001A65DE">
        <w:rPr>
          <w:rFonts w:ascii="Times New Roman" w:hAnsi="Times New Roman"/>
          <w:b/>
          <w:sz w:val="24"/>
          <w:szCs w:val="24"/>
        </w:rPr>
        <w:t xml:space="preserve">Раздел </w:t>
      </w:r>
      <w:r w:rsidRPr="001A65DE">
        <w:rPr>
          <w:rFonts w:ascii="Times New Roman" w:hAnsi="Times New Roman"/>
          <w:b/>
          <w:sz w:val="24"/>
          <w:szCs w:val="24"/>
          <w:lang w:val="en-US"/>
        </w:rPr>
        <w:t>IV</w:t>
      </w:r>
      <w:r w:rsidRPr="001A65DE">
        <w:rPr>
          <w:rFonts w:ascii="Times New Roman" w:hAnsi="Times New Roman"/>
          <w:b/>
          <w:sz w:val="24"/>
          <w:szCs w:val="24"/>
        </w:rPr>
        <w:t>. Оплата и нормирование труда</w:t>
      </w:r>
    </w:p>
    <w:p w:rsidR="00E919C9" w:rsidRPr="001A65DE" w:rsidRDefault="00E919C9" w:rsidP="00E919C9">
      <w:pPr>
        <w:spacing w:after="0"/>
        <w:ind w:firstLine="426"/>
        <w:jc w:val="center"/>
        <w:rPr>
          <w:rFonts w:ascii="Times New Roman" w:hAnsi="Times New Roman"/>
          <w:b/>
          <w:sz w:val="24"/>
          <w:szCs w:val="24"/>
        </w:rPr>
      </w:pPr>
    </w:p>
    <w:p w:rsidR="00E919C9" w:rsidRPr="001A65DE" w:rsidRDefault="00E919C9" w:rsidP="00E919C9">
      <w:pPr>
        <w:spacing w:after="0"/>
        <w:ind w:firstLine="426"/>
        <w:jc w:val="both"/>
        <w:rPr>
          <w:rFonts w:ascii="Times New Roman" w:hAnsi="Times New Roman"/>
          <w:b/>
          <w:sz w:val="24"/>
          <w:szCs w:val="24"/>
        </w:rPr>
      </w:pPr>
      <w:r w:rsidRPr="001A65DE">
        <w:rPr>
          <w:rFonts w:ascii="Times New Roman" w:hAnsi="Times New Roman"/>
          <w:b/>
          <w:sz w:val="24"/>
          <w:szCs w:val="24"/>
        </w:rPr>
        <w:t>Внести корректировку в пункт 4.1 следующего содержания:</w:t>
      </w:r>
    </w:p>
    <w:p w:rsidR="00E919C9" w:rsidRPr="001A65DE" w:rsidRDefault="00E919C9" w:rsidP="00E919C9">
      <w:pPr>
        <w:spacing w:after="0"/>
        <w:ind w:firstLine="426"/>
        <w:jc w:val="both"/>
        <w:rPr>
          <w:rFonts w:ascii="Times New Roman" w:hAnsi="Times New Roman"/>
          <w:sz w:val="24"/>
          <w:szCs w:val="24"/>
        </w:rPr>
      </w:pPr>
      <w:r w:rsidRPr="001A65DE">
        <w:rPr>
          <w:rFonts w:ascii="Times New Roman" w:hAnsi="Times New Roman"/>
          <w:sz w:val="24"/>
          <w:szCs w:val="24"/>
        </w:rPr>
        <w:t xml:space="preserve">«При выплате заработной платы работнику вручается </w:t>
      </w:r>
      <w:r w:rsidRPr="001A65DE">
        <w:rPr>
          <w:rFonts w:ascii="Times New Roman" w:hAnsi="Times New Roman"/>
          <w:b/>
          <w:sz w:val="24"/>
          <w:szCs w:val="24"/>
        </w:rPr>
        <w:t>на руки</w:t>
      </w:r>
      <w:r w:rsidRPr="001A65DE">
        <w:rPr>
          <w:rFonts w:ascii="Times New Roman" w:hAnsi="Times New Roman"/>
          <w:sz w:val="24"/>
          <w:szCs w:val="24"/>
        </w:rPr>
        <w:t xml:space="preserve"> расчетный листок»</w:t>
      </w:r>
    </w:p>
    <w:p w:rsidR="00E919C9" w:rsidRPr="001A65DE" w:rsidRDefault="00E919C9" w:rsidP="00E919C9">
      <w:pPr>
        <w:spacing w:after="0"/>
        <w:ind w:firstLine="426"/>
        <w:jc w:val="both"/>
        <w:rPr>
          <w:rFonts w:ascii="Times New Roman" w:hAnsi="Times New Roman"/>
          <w:sz w:val="24"/>
          <w:szCs w:val="24"/>
        </w:rPr>
      </w:pPr>
    </w:p>
    <w:p w:rsidR="00E919C9" w:rsidRPr="001A65DE" w:rsidRDefault="00E919C9" w:rsidP="00E919C9">
      <w:pPr>
        <w:spacing w:after="0"/>
        <w:ind w:firstLine="426"/>
        <w:jc w:val="both"/>
        <w:rPr>
          <w:rFonts w:ascii="Times New Roman" w:hAnsi="Times New Roman"/>
          <w:b/>
          <w:sz w:val="24"/>
          <w:szCs w:val="24"/>
        </w:rPr>
      </w:pPr>
      <w:r w:rsidRPr="001A65DE">
        <w:rPr>
          <w:rFonts w:ascii="Times New Roman" w:hAnsi="Times New Roman"/>
          <w:b/>
          <w:sz w:val="24"/>
          <w:szCs w:val="24"/>
        </w:rPr>
        <w:t>Включить в пункт 4.8 абзац следующего содержания:</w:t>
      </w:r>
    </w:p>
    <w:p w:rsidR="00E919C9" w:rsidRPr="001A65DE" w:rsidRDefault="00E919C9" w:rsidP="00E919C9">
      <w:pPr>
        <w:spacing w:after="0"/>
        <w:ind w:firstLine="426"/>
        <w:jc w:val="both"/>
        <w:rPr>
          <w:rFonts w:ascii="Times New Roman" w:hAnsi="Times New Roman"/>
          <w:sz w:val="24"/>
          <w:szCs w:val="24"/>
        </w:rPr>
      </w:pPr>
      <w:r w:rsidRPr="001A65DE">
        <w:rPr>
          <w:rFonts w:ascii="Times New Roman" w:hAnsi="Times New Roman"/>
          <w:sz w:val="24"/>
          <w:szCs w:val="24"/>
        </w:rPr>
        <w:lastRenderedPageBreak/>
        <w:t>«При этом сохранить за педагогическим работником оплату труда с учетом имевшейся квалификационной категории в случае истечения срока ее действия после подачи заявления в аттестационную комиссию на период до принятия аттестационной комиссией решения об установлении (отказе в установлении) квалификационной категории.»</w:t>
      </w:r>
    </w:p>
    <w:p w:rsidR="00E919C9" w:rsidRPr="001A65DE" w:rsidRDefault="00E919C9" w:rsidP="00E919C9">
      <w:pPr>
        <w:spacing w:after="0"/>
        <w:ind w:firstLine="426"/>
        <w:jc w:val="both"/>
        <w:rPr>
          <w:rFonts w:ascii="Times New Roman" w:hAnsi="Times New Roman"/>
          <w:b/>
          <w:sz w:val="24"/>
          <w:szCs w:val="24"/>
        </w:rPr>
      </w:pPr>
    </w:p>
    <w:p w:rsidR="00E919C9" w:rsidRPr="001A65DE" w:rsidRDefault="00E919C9" w:rsidP="00E919C9">
      <w:pPr>
        <w:spacing w:after="0"/>
        <w:ind w:firstLine="426"/>
        <w:jc w:val="both"/>
        <w:rPr>
          <w:rFonts w:ascii="Times New Roman" w:hAnsi="Times New Roman"/>
          <w:b/>
          <w:sz w:val="24"/>
          <w:szCs w:val="24"/>
        </w:rPr>
      </w:pPr>
      <w:r w:rsidRPr="001A65DE">
        <w:rPr>
          <w:rFonts w:ascii="Times New Roman" w:hAnsi="Times New Roman"/>
          <w:b/>
          <w:sz w:val="24"/>
          <w:szCs w:val="24"/>
        </w:rPr>
        <w:t>Дополнить пунктом 4.19 следующего содержания:</w:t>
      </w:r>
    </w:p>
    <w:p w:rsidR="00E919C9" w:rsidRPr="001A65DE" w:rsidRDefault="00E919C9" w:rsidP="00E919C9">
      <w:pPr>
        <w:spacing w:after="0"/>
        <w:ind w:firstLine="426"/>
        <w:jc w:val="both"/>
        <w:rPr>
          <w:rFonts w:ascii="Times New Roman" w:hAnsi="Times New Roman"/>
          <w:sz w:val="24"/>
          <w:szCs w:val="24"/>
        </w:rPr>
      </w:pPr>
      <w:r w:rsidRPr="001A65DE">
        <w:rPr>
          <w:rFonts w:ascii="Times New Roman" w:hAnsi="Times New Roman"/>
          <w:sz w:val="24"/>
          <w:szCs w:val="24"/>
          <w:lang w:bidi="ru-RU"/>
        </w:rPr>
        <w:t>«</w:t>
      </w:r>
      <w:bookmarkStart w:id="1" w:name="sub_6021"/>
      <w:r w:rsidRPr="001A65DE">
        <w:rPr>
          <w:rFonts w:ascii="Times New Roman" w:hAnsi="Times New Roman"/>
          <w:sz w:val="24"/>
          <w:szCs w:val="24"/>
        </w:rP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r:id="rId5" w:anchor="sub_151" w:history="1">
        <w:r w:rsidRPr="001A65DE">
          <w:rPr>
            <w:rStyle w:val="a5"/>
            <w:rFonts w:ascii="Times New Roman" w:hAnsi="Times New Roman"/>
            <w:sz w:val="24"/>
            <w:szCs w:val="24"/>
          </w:rPr>
          <w:t>статья 151</w:t>
        </w:r>
      </w:hyperlink>
      <w:r w:rsidRPr="001A65DE">
        <w:rPr>
          <w:rFonts w:ascii="Times New Roman" w:hAnsi="Times New Roman"/>
          <w:sz w:val="24"/>
          <w:szCs w:val="24"/>
        </w:rPr>
        <w:t xml:space="preserve"> настоящего Кодекса).</w:t>
      </w:r>
    </w:p>
    <w:p w:rsidR="00E919C9" w:rsidRPr="001A65DE" w:rsidRDefault="00E919C9" w:rsidP="00E919C9">
      <w:pPr>
        <w:spacing w:after="0"/>
        <w:ind w:firstLine="426"/>
        <w:jc w:val="both"/>
        <w:rPr>
          <w:rFonts w:ascii="Times New Roman" w:hAnsi="Times New Roman"/>
          <w:sz w:val="24"/>
          <w:szCs w:val="24"/>
        </w:rPr>
      </w:pPr>
      <w:bookmarkStart w:id="2" w:name="sub_6022"/>
      <w:bookmarkEnd w:id="1"/>
      <w:r w:rsidRPr="001A65DE">
        <w:rPr>
          <w:rFonts w:ascii="Times New Roman" w:hAnsi="Times New Roman"/>
          <w:sz w:val="24"/>
          <w:szCs w:val="24"/>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E919C9" w:rsidRPr="001A65DE" w:rsidRDefault="00E919C9" w:rsidP="00E919C9">
      <w:pPr>
        <w:spacing w:after="0"/>
        <w:ind w:firstLine="426"/>
        <w:jc w:val="both"/>
        <w:rPr>
          <w:rFonts w:ascii="Times New Roman" w:hAnsi="Times New Roman"/>
          <w:sz w:val="24"/>
          <w:szCs w:val="24"/>
        </w:rPr>
      </w:pPr>
      <w:bookmarkStart w:id="3" w:name="sub_6023"/>
      <w:bookmarkEnd w:id="2"/>
      <w:r w:rsidRPr="001A65DE">
        <w:rPr>
          <w:rFonts w:ascii="Times New Roman" w:hAnsi="Times New Roman"/>
          <w:sz w:val="24"/>
          <w:szCs w:val="24"/>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E919C9" w:rsidRPr="001A65DE" w:rsidRDefault="00E919C9" w:rsidP="00E919C9">
      <w:pPr>
        <w:spacing w:after="0"/>
        <w:ind w:firstLine="426"/>
        <w:jc w:val="both"/>
        <w:rPr>
          <w:rFonts w:ascii="Times New Roman" w:hAnsi="Times New Roman"/>
          <w:sz w:val="24"/>
          <w:szCs w:val="24"/>
        </w:rPr>
      </w:pPr>
      <w:bookmarkStart w:id="4" w:name="sub_6024"/>
      <w:bookmarkEnd w:id="3"/>
      <w:r w:rsidRPr="001A65DE">
        <w:rPr>
          <w:rFonts w:ascii="Times New Roman" w:hAnsi="Times New Roman"/>
          <w:sz w:val="24"/>
          <w:szCs w:val="24"/>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bookmarkEnd w:id="4"/>
      <w:r w:rsidRPr="001A65DE">
        <w:rPr>
          <w:rFonts w:ascii="Times New Roman" w:hAnsi="Times New Roman"/>
          <w:sz w:val="24"/>
          <w:szCs w:val="24"/>
        </w:rPr>
        <w:t>»</w:t>
      </w:r>
    </w:p>
    <w:p w:rsidR="00E919C9" w:rsidRPr="001A65DE" w:rsidRDefault="00E919C9" w:rsidP="00E919C9">
      <w:pPr>
        <w:spacing w:after="0"/>
        <w:ind w:firstLine="426"/>
        <w:jc w:val="both"/>
        <w:rPr>
          <w:rFonts w:ascii="Times New Roman" w:hAnsi="Times New Roman"/>
          <w:sz w:val="24"/>
          <w:szCs w:val="24"/>
        </w:rPr>
      </w:pPr>
    </w:p>
    <w:p w:rsidR="00E919C9" w:rsidRPr="001A65DE" w:rsidRDefault="00E919C9" w:rsidP="00E919C9">
      <w:pPr>
        <w:spacing w:after="0"/>
        <w:ind w:firstLine="426"/>
        <w:jc w:val="center"/>
        <w:rPr>
          <w:rFonts w:ascii="Times New Roman" w:hAnsi="Times New Roman"/>
          <w:b/>
          <w:sz w:val="24"/>
          <w:szCs w:val="24"/>
        </w:rPr>
      </w:pPr>
      <w:r w:rsidRPr="001A65DE">
        <w:rPr>
          <w:rFonts w:ascii="Times New Roman" w:hAnsi="Times New Roman"/>
          <w:b/>
          <w:sz w:val="24"/>
          <w:szCs w:val="24"/>
        </w:rPr>
        <w:t xml:space="preserve">Раздел </w:t>
      </w:r>
      <w:r w:rsidRPr="001A65DE">
        <w:rPr>
          <w:rFonts w:ascii="Times New Roman" w:hAnsi="Times New Roman"/>
          <w:b/>
          <w:sz w:val="24"/>
          <w:szCs w:val="24"/>
          <w:lang w:val="en-US"/>
        </w:rPr>
        <w:t>V</w:t>
      </w:r>
      <w:r w:rsidRPr="001A65DE">
        <w:rPr>
          <w:rFonts w:ascii="Times New Roman" w:hAnsi="Times New Roman"/>
          <w:b/>
          <w:sz w:val="24"/>
          <w:szCs w:val="24"/>
        </w:rPr>
        <w:t>. Охрана труда и здоровья.</w:t>
      </w:r>
    </w:p>
    <w:p w:rsidR="00E919C9" w:rsidRPr="001A65DE" w:rsidRDefault="00E919C9" w:rsidP="00E919C9">
      <w:pPr>
        <w:spacing w:after="0"/>
        <w:ind w:firstLine="426"/>
        <w:jc w:val="center"/>
        <w:rPr>
          <w:rFonts w:ascii="Times New Roman" w:hAnsi="Times New Roman"/>
          <w:b/>
          <w:sz w:val="24"/>
          <w:szCs w:val="24"/>
        </w:rPr>
      </w:pPr>
    </w:p>
    <w:p w:rsidR="00E919C9" w:rsidRPr="001A65DE" w:rsidRDefault="00E919C9" w:rsidP="00E919C9">
      <w:pPr>
        <w:spacing w:after="0"/>
        <w:ind w:firstLine="567"/>
        <w:jc w:val="both"/>
        <w:rPr>
          <w:rFonts w:ascii="Times New Roman" w:hAnsi="Times New Roman"/>
          <w:b/>
          <w:sz w:val="24"/>
          <w:szCs w:val="24"/>
        </w:rPr>
      </w:pPr>
      <w:r w:rsidRPr="001A65DE">
        <w:rPr>
          <w:rFonts w:ascii="Times New Roman" w:hAnsi="Times New Roman"/>
          <w:b/>
          <w:sz w:val="24"/>
          <w:szCs w:val="24"/>
        </w:rPr>
        <w:t>Пункт 5.1.3 изложить в следующей редакции:</w:t>
      </w:r>
    </w:p>
    <w:p w:rsidR="00E919C9" w:rsidRPr="001A65DE" w:rsidRDefault="00E919C9" w:rsidP="00E919C9">
      <w:pPr>
        <w:tabs>
          <w:tab w:val="left" w:pos="993"/>
        </w:tabs>
        <w:spacing w:after="0"/>
        <w:ind w:firstLine="567"/>
        <w:contextualSpacing/>
        <w:jc w:val="both"/>
        <w:rPr>
          <w:rFonts w:ascii="Times New Roman" w:hAnsi="Times New Roman"/>
          <w:sz w:val="24"/>
          <w:szCs w:val="24"/>
        </w:rPr>
      </w:pPr>
      <w:r w:rsidRPr="001A65DE">
        <w:rPr>
          <w:rFonts w:ascii="Times New Roman" w:hAnsi="Times New Roman"/>
          <w:iCs/>
          <w:sz w:val="24"/>
          <w:szCs w:val="24"/>
        </w:rPr>
        <w:t xml:space="preserve">«Обеспечивать финансирование мероприятий по охране труда, в том числе: обучение работников безопасным приемам работ, обучение и аттестацию работников по программам санитарно-гигиенического минимума, оформление санитарных книжек, проведение специальной оценки условий труда, обеспечение работников сертифицированными СИЗ и иные мероприятия; из всех источников финансирования </w:t>
      </w:r>
      <w:r w:rsidRPr="001A65DE">
        <w:rPr>
          <w:rFonts w:ascii="Times New Roman" w:hAnsi="Times New Roman"/>
          <w:sz w:val="24"/>
          <w:szCs w:val="24"/>
        </w:rPr>
        <w:t xml:space="preserve">в размере не ниже установленных ст.226 ТК РФ. </w:t>
      </w:r>
    </w:p>
    <w:p w:rsidR="00E919C9" w:rsidRPr="001A65DE" w:rsidRDefault="00E919C9" w:rsidP="00E919C9">
      <w:pPr>
        <w:tabs>
          <w:tab w:val="left" w:pos="993"/>
        </w:tabs>
        <w:spacing w:after="0"/>
        <w:ind w:firstLine="567"/>
        <w:contextualSpacing/>
        <w:jc w:val="both"/>
        <w:rPr>
          <w:rFonts w:ascii="Times New Roman" w:hAnsi="Times New Roman"/>
          <w:sz w:val="24"/>
          <w:szCs w:val="24"/>
        </w:rPr>
      </w:pPr>
    </w:p>
    <w:p w:rsidR="00E919C9" w:rsidRPr="001A65DE" w:rsidRDefault="00E919C9" w:rsidP="00E919C9">
      <w:pPr>
        <w:spacing w:after="0"/>
        <w:ind w:firstLine="567"/>
        <w:jc w:val="both"/>
        <w:rPr>
          <w:rFonts w:ascii="Times New Roman" w:hAnsi="Times New Roman"/>
          <w:b/>
          <w:sz w:val="24"/>
          <w:szCs w:val="24"/>
        </w:rPr>
      </w:pPr>
      <w:r w:rsidRPr="001A65DE">
        <w:rPr>
          <w:rFonts w:ascii="Times New Roman" w:hAnsi="Times New Roman"/>
          <w:b/>
          <w:sz w:val="24"/>
          <w:szCs w:val="24"/>
        </w:rPr>
        <w:t>В пункт 5.1.4. внести изменения:</w:t>
      </w:r>
    </w:p>
    <w:p w:rsidR="00E919C9" w:rsidRPr="001A65DE" w:rsidRDefault="00E919C9" w:rsidP="00E919C9">
      <w:pPr>
        <w:spacing w:after="0"/>
        <w:ind w:firstLine="567"/>
        <w:jc w:val="both"/>
        <w:rPr>
          <w:rFonts w:ascii="Times New Roman" w:hAnsi="Times New Roman"/>
          <w:bCs/>
          <w:spacing w:val="-4"/>
          <w:sz w:val="24"/>
          <w:szCs w:val="24"/>
        </w:rPr>
      </w:pPr>
      <w:r w:rsidRPr="001A65DE">
        <w:rPr>
          <w:rFonts w:ascii="Times New Roman" w:hAnsi="Times New Roman"/>
          <w:bCs/>
          <w:spacing w:val="-4"/>
          <w:sz w:val="24"/>
          <w:szCs w:val="24"/>
        </w:rPr>
        <w:t>«Обеспечивает выделение финансирования мероприятий по охране труда на очередной календарный год в размере не менее 0,2 процента суммы затрат на образовательные услуги.</w:t>
      </w:r>
    </w:p>
    <w:p w:rsidR="00E919C9" w:rsidRPr="001A65DE" w:rsidRDefault="00E919C9" w:rsidP="00E919C9">
      <w:pPr>
        <w:spacing w:after="0"/>
        <w:jc w:val="both"/>
        <w:rPr>
          <w:rFonts w:ascii="Times New Roman" w:hAnsi="Times New Roman"/>
          <w:sz w:val="24"/>
          <w:szCs w:val="24"/>
        </w:rPr>
      </w:pPr>
      <w:r w:rsidRPr="001A65DE">
        <w:rPr>
          <w:rFonts w:ascii="Times New Roman" w:hAnsi="Times New Roman"/>
          <w:sz w:val="24"/>
          <w:szCs w:val="24"/>
        </w:rPr>
        <w:t xml:space="preserve">Использовать возможность возврата части страховых взносов </w:t>
      </w:r>
      <w:r w:rsidRPr="001A65DE">
        <w:rPr>
          <w:rFonts w:ascii="Times New Roman" w:hAnsi="Times New Roman"/>
          <w:b/>
          <w:sz w:val="24"/>
          <w:szCs w:val="24"/>
        </w:rPr>
        <w:t>(до 30%)</w:t>
      </w:r>
      <w:r w:rsidRPr="001A65DE">
        <w:rPr>
          <w:rFonts w:ascii="Times New Roman" w:hAnsi="Times New Roman"/>
          <w:sz w:val="24"/>
          <w:szCs w:val="24"/>
        </w:rPr>
        <w:t xml:space="preserve">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№580н.»</w:t>
      </w:r>
    </w:p>
    <w:p w:rsidR="00E919C9" w:rsidRPr="001A65DE" w:rsidRDefault="00E919C9" w:rsidP="00E919C9">
      <w:pPr>
        <w:spacing w:after="0"/>
        <w:jc w:val="center"/>
        <w:rPr>
          <w:rFonts w:ascii="Times New Roman" w:hAnsi="Times New Roman"/>
          <w:b/>
          <w:sz w:val="24"/>
          <w:szCs w:val="24"/>
        </w:rPr>
      </w:pPr>
    </w:p>
    <w:p w:rsidR="00E919C9" w:rsidRPr="001A65DE" w:rsidRDefault="00E919C9" w:rsidP="00E919C9">
      <w:pPr>
        <w:spacing w:after="0"/>
        <w:jc w:val="center"/>
        <w:rPr>
          <w:rFonts w:ascii="Times New Roman" w:hAnsi="Times New Roman"/>
          <w:b/>
          <w:sz w:val="24"/>
          <w:szCs w:val="24"/>
        </w:rPr>
      </w:pPr>
      <w:r w:rsidRPr="001A65DE">
        <w:rPr>
          <w:rFonts w:ascii="Times New Roman" w:hAnsi="Times New Roman"/>
          <w:b/>
          <w:sz w:val="24"/>
          <w:szCs w:val="24"/>
        </w:rPr>
        <w:t xml:space="preserve">Раздел </w:t>
      </w:r>
      <w:r w:rsidRPr="001A65DE">
        <w:rPr>
          <w:rFonts w:ascii="Times New Roman" w:hAnsi="Times New Roman"/>
          <w:b/>
          <w:sz w:val="24"/>
          <w:szCs w:val="24"/>
          <w:lang w:val="en-US"/>
        </w:rPr>
        <w:t>VI</w:t>
      </w:r>
      <w:r w:rsidRPr="001A65DE">
        <w:rPr>
          <w:rFonts w:ascii="Times New Roman" w:hAnsi="Times New Roman"/>
          <w:b/>
          <w:sz w:val="24"/>
          <w:szCs w:val="24"/>
        </w:rPr>
        <w:t>. Социальные гарантии и льготы</w:t>
      </w:r>
    </w:p>
    <w:p w:rsidR="00E919C9" w:rsidRPr="001A65DE" w:rsidRDefault="00E919C9" w:rsidP="00E919C9">
      <w:pPr>
        <w:spacing w:after="0"/>
        <w:jc w:val="center"/>
        <w:rPr>
          <w:rFonts w:ascii="Times New Roman" w:hAnsi="Times New Roman"/>
          <w:b/>
          <w:sz w:val="24"/>
          <w:szCs w:val="24"/>
        </w:rPr>
      </w:pPr>
    </w:p>
    <w:p w:rsidR="00E919C9" w:rsidRPr="001A65DE" w:rsidRDefault="00E919C9" w:rsidP="00E919C9">
      <w:pPr>
        <w:spacing w:after="0"/>
        <w:ind w:firstLine="567"/>
        <w:rPr>
          <w:rFonts w:ascii="Times New Roman" w:hAnsi="Times New Roman"/>
          <w:b/>
          <w:sz w:val="24"/>
          <w:szCs w:val="24"/>
        </w:rPr>
      </w:pPr>
      <w:r w:rsidRPr="001A65DE">
        <w:rPr>
          <w:rFonts w:ascii="Times New Roman" w:hAnsi="Times New Roman"/>
          <w:b/>
          <w:sz w:val="24"/>
          <w:szCs w:val="24"/>
        </w:rPr>
        <w:t>Пункт 6.1.2 дополнить новым подпунктом:</w:t>
      </w:r>
    </w:p>
    <w:p w:rsidR="00E919C9" w:rsidRPr="001A65DE" w:rsidRDefault="00E919C9" w:rsidP="00E919C9">
      <w:pPr>
        <w:spacing w:after="0"/>
        <w:ind w:firstLine="567"/>
        <w:jc w:val="both"/>
        <w:rPr>
          <w:rFonts w:ascii="Times New Roman" w:hAnsi="Times New Roman"/>
          <w:sz w:val="24"/>
          <w:szCs w:val="24"/>
        </w:rPr>
      </w:pPr>
      <w:r w:rsidRPr="001A65DE">
        <w:rPr>
          <w:rFonts w:ascii="Times New Roman" w:hAnsi="Times New Roman"/>
          <w:sz w:val="24"/>
          <w:szCs w:val="24"/>
        </w:rPr>
        <w:t xml:space="preserve">«-ежегодное предоставление работнику </w:t>
      </w:r>
      <w:proofErr w:type="spellStart"/>
      <w:r w:rsidRPr="001A65DE">
        <w:rPr>
          <w:rFonts w:ascii="Times New Roman" w:hAnsi="Times New Roman"/>
          <w:sz w:val="24"/>
          <w:szCs w:val="24"/>
        </w:rPr>
        <w:t>предпенсионного</w:t>
      </w:r>
      <w:proofErr w:type="spellEnd"/>
      <w:r w:rsidRPr="001A65DE">
        <w:rPr>
          <w:rFonts w:ascii="Times New Roman" w:hAnsi="Times New Roman"/>
          <w:sz w:val="24"/>
          <w:szCs w:val="24"/>
        </w:rPr>
        <w:t xml:space="preserve"> возраста оплачиваемых дней для прохождения диспансеризации»</w:t>
      </w:r>
    </w:p>
    <w:p w:rsidR="00E919C9" w:rsidRPr="001A65DE" w:rsidRDefault="00E919C9" w:rsidP="00E919C9">
      <w:pPr>
        <w:spacing w:after="0"/>
        <w:jc w:val="center"/>
        <w:rPr>
          <w:rFonts w:ascii="Times New Roman" w:hAnsi="Times New Roman"/>
          <w:b/>
          <w:sz w:val="24"/>
          <w:szCs w:val="24"/>
        </w:rPr>
      </w:pPr>
    </w:p>
    <w:p w:rsidR="00E919C9" w:rsidRPr="001A65DE" w:rsidRDefault="00E919C9" w:rsidP="00E919C9">
      <w:pPr>
        <w:spacing w:after="0"/>
        <w:ind w:firstLine="567"/>
        <w:jc w:val="both"/>
        <w:rPr>
          <w:rFonts w:ascii="Times New Roman" w:hAnsi="Times New Roman"/>
          <w:b/>
          <w:sz w:val="24"/>
          <w:szCs w:val="24"/>
        </w:rPr>
      </w:pPr>
      <w:r w:rsidRPr="001A65DE">
        <w:rPr>
          <w:rFonts w:ascii="Times New Roman" w:hAnsi="Times New Roman"/>
          <w:b/>
          <w:sz w:val="24"/>
          <w:szCs w:val="24"/>
        </w:rPr>
        <w:t>Пункт 6.1.6 дополнить новым абзацем:</w:t>
      </w:r>
    </w:p>
    <w:p w:rsidR="00E919C9" w:rsidRPr="001A65DE" w:rsidRDefault="00E919C9" w:rsidP="00E919C9">
      <w:pPr>
        <w:spacing w:after="0"/>
        <w:ind w:firstLine="567"/>
        <w:jc w:val="both"/>
        <w:rPr>
          <w:rFonts w:ascii="Times New Roman" w:hAnsi="Times New Roman"/>
          <w:bCs/>
          <w:sz w:val="24"/>
          <w:szCs w:val="24"/>
        </w:rPr>
      </w:pPr>
      <w:r w:rsidRPr="001A65DE">
        <w:rPr>
          <w:rFonts w:ascii="Times New Roman" w:hAnsi="Times New Roman"/>
          <w:bCs/>
          <w:sz w:val="24"/>
          <w:szCs w:val="24"/>
        </w:rPr>
        <w:t xml:space="preserve">«Выплату работникам образовательных организаций при увольнении по собственному желанию впервые после достижения пенсионного возраста либо приобретения права на досрочную трудовую пенсию по старости материального вознаграждения в размере базового оклада, педагогическим работникам и руководителям образовательных учреждений – в размере должностного оклада. Средства на выплату единовременного пособия предусматриваются руководителем образовательной организации при составлении сметы расходов на очередной финансовый год. </w:t>
      </w:r>
    </w:p>
    <w:p w:rsidR="00E919C9" w:rsidRPr="001A65DE" w:rsidRDefault="00E919C9" w:rsidP="00E919C9">
      <w:pPr>
        <w:spacing w:after="0"/>
        <w:ind w:firstLine="567"/>
        <w:jc w:val="center"/>
        <w:rPr>
          <w:rFonts w:ascii="Times New Roman" w:hAnsi="Times New Roman"/>
          <w:b/>
          <w:sz w:val="24"/>
          <w:szCs w:val="24"/>
        </w:rPr>
      </w:pPr>
    </w:p>
    <w:p w:rsidR="00E919C9" w:rsidRPr="001A65DE" w:rsidRDefault="00E919C9" w:rsidP="00E919C9">
      <w:pPr>
        <w:spacing w:after="0"/>
        <w:ind w:firstLine="567"/>
        <w:jc w:val="center"/>
        <w:rPr>
          <w:rFonts w:ascii="Times New Roman" w:hAnsi="Times New Roman"/>
          <w:b/>
          <w:sz w:val="24"/>
          <w:szCs w:val="24"/>
        </w:rPr>
      </w:pPr>
      <w:r w:rsidRPr="001A65DE">
        <w:rPr>
          <w:rFonts w:ascii="Times New Roman" w:hAnsi="Times New Roman"/>
          <w:b/>
          <w:sz w:val="24"/>
          <w:szCs w:val="24"/>
        </w:rPr>
        <w:t xml:space="preserve">Раздел </w:t>
      </w:r>
      <w:r w:rsidRPr="001A65DE">
        <w:rPr>
          <w:rFonts w:ascii="Times New Roman" w:hAnsi="Times New Roman"/>
          <w:b/>
          <w:sz w:val="24"/>
          <w:szCs w:val="24"/>
          <w:lang w:val="en-US"/>
        </w:rPr>
        <w:t>VII</w:t>
      </w:r>
      <w:r w:rsidRPr="001A65DE">
        <w:rPr>
          <w:rFonts w:ascii="Times New Roman" w:hAnsi="Times New Roman"/>
          <w:b/>
          <w:sz w:val="24"/>
          <w:szCs w:val="24"/>
        </w:rPr>
        <w:t>. Молодежная политика.</w:t>
      </w:r>
    </w:p>
    <w:p w:rsidR="00E919C9" w:rsidRPr="001A65DE" w:rsidRDefault="00E919C9" w:rsidP="00E919C9">
      <w:pPr>
        <w:spacing w:after="0"/>
        <w:ind w:firstLine="567"/>
        <w:jc w:val="both"/>
        <w:rPr>
          <w:rFonts w:ascii="Times New Roman" w:hAnsi="Times New Roman"/>
          <w:sz w:val="24"/>
          <w:szCs w:val="24"/>
        </w:rPr>
      </w:pPr>
    </w:p>
    <w:p w:rsidR="00E919C9" w:rsidRPr="001A65DE" w:rsidRDefault="00E919C9" w:rsidP="00E919C9">
      <w:pPr>
        <w:spacing w:after="0"/>
        <w:ind w:firstLine="567"/>
        <w:jc w:val="both"/>
        <w:rPr>
          <w:rFonts w:ascii="Times New Roman" w:hAnsi="Times New Roman"/>
          <w:b/>
          <w:sz w:val="24"/>
          <w:szCs w:val="24"/>
        </w:rPr>
      </w:pPr>
      <w:r w:rsidRPr="001A65DE">
        <w:rPr>
          <w:rFonts w:ascii="Times New Roman" w:hAnsi="Times New Roman"/>
          <w:b/>
          <w:sz w:val="24"/>
          <w:szCs w:val="24"/>
        </w:rPr>
        <w:t>Заменить 3 абзац в следующей редакции:</w:t>
      </w:r>
    </w:p>
    <w:p w:rsidR="00E919C9" w:rsidRPr="001A65DE" w:rsidRDefault="00E919C9" w:rsidP="00E919C9">
      <w:pPr>
        <w:spacing w:after="0"/>
        <w:ind w:firstLine="567"/>
        <w:jc w:val="both"/>
        <w:rPr>
          <w:rFonts w:ascii="Times New Roman" w:hAnsi="Times New Roman"/>
          <w:sz w:val="24"/>
          <w:szCs w:val="24"/>
        </w:rPr>
      </w:pPr>
      <w:r w:rsidRPr="001A65DE">
        <w:rPr>
          <w:rFonts w:ascii="Times New Roman" w:hAnsi="Times New Roman"/>
          <w:bCs/>
          <w:spacing w:val="-4"/>
          <w:sz w:val="24"/>
          <w:szCs w:val="24"/>
        </w:rPr>
        <w:t>«Материальное стимулирование</w:t>
      </w:r>
      <w:r w:rsidRPr="001A65DE">
        <w:rPr>
          <w:rFonts w:ascii="Times New Roman" w:eastAsia="Microsoft Sans Serif" w:hAnsi="Times New Roman"/>
          <w:bCs/>
          <w:spacing w:val="-4"/>
          <w:sz w:val="24"/>
          <w:szCs w:val="24"/>
          <w:lang w:bidi="ru-RU"/>
        </w:rPr>
        <w:t xml:space="preserve"> ежемесячной стимулирующей надбавкой молодых специалистов </w:t>
      </w:r>
      <w:r w:rsidRPr="001A65DE">
        <w:rPr>
          <w:rFonts w:ascii="Times New Roman" w:hAnsi="Times New Roman"/>
          <w:bCs/>
          <w:spacing w:val="-4"/>
          <w:sz w:val="24"/>
          <w:szCs w:val="24"/>
        </w:rPr>
        <w:t>в размере 1111 рублей в соответствии с постановлением Кабинета Министров Республики Татарстан № 1270 от 29.12.2018 года «Об установлении ежемесячной стимулирующей надбавки педагогическим работникам-молодым специалистам.»;</w:t>
      </w:r>
    </w:p>
    <w:p w:rsidR="00E919C9" w:rsidRPr="001A65DE" w:rsidRDefault="00E919C9" w:rsidP="00E919C9">
      <w:pPr>
        <w:spacing w:after="0"/>
        <w:ind w:firstLine="567"/>
        <w:jc w:val="both"/>
        <w:rPr>
          <w:rFonts w:ascii="Times New Roman" w:hAnsi="Times New Roman"/>
          <w:b/>
          <w:sz w:val="24"/>
          <w:szCs w:val="24"/>
        </w:rPr>
      </w:pPr>
    </w:p>
    <w:p w:rsidR="00E919C9" w:rsidRPr="001A65DE" w:rsidRDefault="00E919C9" w:rsidP="00E919C9">
      <w:pPr>
        <w:spacing w:after="0"/>
        <w:ind w:firstLine="567"/>
        <w:jc w:val="both"/>
        <w:rPr>
          <w:rFonts w:ascii="Times New Roman" w:hAnsi="Times New Roman"/>
          <w:b/>
          <w:sz w:val="24"/>
          <w:szCs w:val="24"/>
        </w:rPr>
      </w:pPr>
    </w:p>
    <w:p w:rsidR="00E919C9" w:rsidRPr="001A65DE" w:rsidRDefault="00E919C9" w:rsidP="00E919C9">
      <w:pPr>
        <w:spacing w:after="0"/>
        <w:ind w:firstLine="567"/>
        <w:jc w:val="both"/>
        <w:rPr>
          <w:rFonts w:ascii="Times New Roman" w:hAnsi="Times New Roman"/>
          <w:b/>
          <w:sz w:val="24"/>
          <w:szCs w:val="24"/>
        </w:rPr>
      </w:pPr>
      <w:r w:rsidRPr="001A65DE">
        <w:rPr>
          <w:rFonts w:ascii="Times New Roman" w:hAnsi="Times New Roman"/>
          <w:b/>
          <w:sz w:val="24"/>
          <w:szCs w:val="24"/>
        </w:rPr>
        <w:t xml:space="preserve">Дополнить новым абзацем: </w:t>
      </w:r>
    </w:p>
    <w:p w:rsidR="00E919C9" w:rsidRPr="001A65DE" w:rsidRDefault="00E919C9" w:rsidP="00E919C9">
      <w:pPr>
        <w:spacing w:after="0"/>
        <w:ind w:firstLine="567"/>
        <w:jc w:val="both"/>
        <w:rPr>
          <w:rFonts w:ascii="Times New Roman" w:hAnsi="Times New Roman"/>
          <w:bCs/>
          <w:sz w:val="24"/>
          <w:szCs w:val="24"/>
        </w:rPr>
      </w:pPr>
      <w:r w:rsidRPr="001A65DE">
        <w:rPr>
          <w:rFonts w:ascii="Times New Roman" w:hAnsi="Times New Roman"/>
          <w:bCs/>
          <w:sz w:val="24"/>
          <w:szCs w:val="24"/>
        </w:rPr>
        <w:t>«Молодые педагоги, освобождаются от работы с сохранением средней заработной платы для участия в работе президиума Совета молодых педагогов, заседаниях, конференциях, семинарах, форумах, организуемых Советом молодых педагогов, а также для краткосрочной учебы в Школе молодого педагога».</w:t>
      </w:r>
    </w:p>
    <w:p w:rsidR="00E919C9" w:rsidRPr="001A65DE" w:rsidRDefault="00E919C9" w:rsidP="00E919C9">
      <w:pPr>
        <w:spacing w:after="0"/>
        <w:ind w:firstLine="567"/>
        <w:jc w:val="both"/>
        <w:rPr>
          <w:rFonts w:ascii="Times New Roman" w:hAnsi="Times New Roman"/>
          <w:b/>
          <w:bCs/>
          <w:sz w:val="24"/>
          <w:szCs w:val="24"/>
        </w:rPr>
      </w:pPr>
      <w:r w:rsidRPr="001A65DE">
        <w:rPr>
          <w:rFonts w:ascii="Times New Roman" w:hAnsi="Times New Roman"/>
          <w:b/>
          <w:bCs/>
          <w:sz w:val="24"/>
          <w:szCs w:val="24"/>
        </w:rPr>
        <w:t>Включить в пакет Приложений к коллективному договору следующие положения:</w:t>
      </w:r>
    </w:p>
    <w:p w:rsidR="00E919C9" w:rsidRPr="001A65DE" w:rsidRDefault="00E919C9" w:rsidP="00E919C9">
      <w:pPr>
        <w:numPr>
          <w:ilvl w:val="0"/>
          <w:numId w:val="1"/>
        </w:numPr>
        <w:spacing w:after="0"/>
        <w:jc w:val="both"/>
        <w:rPr>
          <w:rFonts w:ascii="Times New Roman" w:hAnsi="Times New Roman"/>
          <w:bCs/>
          <w:sz w:val="24"/>
          <w:szCs w:val="24"/>
        </w:rPr>
      </w:pPr>
      <w:r w:rsidRPr="001A65DE">
        <w:rPr>
          <w:rFonts w:ascii="Times New Roman" w:hAnsi="Times New Roman"/>
          <w:sz w:val="24"/>
          <w:szCs w:val="24"/>
        </w:rPr>
        <w:t>«Положение о нормах профессиональной этики педагогических работников»;</w:t>
      </w:r>
    </w:p>
    <w:p w:rsidR="00E919C9" w:rsidRPr="001A65DE" w:rsidRDefault="00E919C9" w:rsidP="00E919C9">
      <w:pPr>
        <w:numPr>
          <w:ilvl w:val="0"/>
          <w:numId w:val="1"/>
        </w:numPr>
        <w:spacing w:after="0"/>
        <w:rPr>
          <w:rFonts w:ascii="Times New Roman" w:hAnsi="Times New Roman"/>
          <w:bCs/>
          <w:sz w:val="24"/>
          <w:szCs w:val="24"/>
        </w:rPr>
      </w:pPr>
      <w:r w:rsidRPr="001A65DE">
        <w:rPr>
          <w:rFonts w:ascii="Times New Roman" w:hAnsi="Times New Roman"/>
          <w:sz w:val="24"/>
          <w:szCs w:val="24"/>
        </w:rPr>
        <w:t xml:space="preserve">«Положение </w:t>
      </w:r>
      <w:r w:rsidRPr="001A65DE">
        <w:rPr>
          <w:rFonts w:ascii="Times New Roman" w:hAnsi="Times New Roman"/>
          <w:bCs/>
          <w:sz w:val="24"/>
          <w:szCs w:val="24"/>
        </w:rPr>
        <w:t>о комиссии по урегулированию споров между участниками образовательных отношений»;</w:t>
      </w:r>
    </w:p>
    <w:p w:rsidR="00E919C9" w:rsidRPr="001A65DE" w:rsidRDefault="00E919C9" w:rsidP="00E919C9">
      <w:pPr>
        <w:numPr>
          <w:ilvl w:val="0"/>
          <w:numId w:val="1"/>
        </w:numPr>
        <w:spacing w:after="0"/>
        <w:jc w:val="both"/>
        <w:rPr>
          <w:rFonts w:ascii="Times New Roman" w:hAnsi="Times New Roman"/>
          <w:bCs/>
          <w:sz w:val="24"/>
          <w:szCs w:val="24"/>
        </w:rPr>
      </w:pPr>
      <w:r w:rsidRPr="001A65DE">
        <w:rPr>
          <w:rFonts w:ascii="Times New Roman" w:hAnsi="Times New Roman"/>
          <w:bCs/>
          <w:sz w:val="24"/>
          <w:szCs w:val="24"/>
        </w:rPr>
        <w:t>«Положение о порядке и условиях предоставления дополнительных отпусков работникам».</w:t>
      </w:r>
    </w:p>
    <w:p w:rsidR="00E919C9" w:rsidRPr="001A65DE" w:rsidRDefault="00E919C9" w:rsidP="00E919C9">
      <w:pPr>
        <w:spacing w:after="0" w:line="240" w:lineRule="auto"/>
        <w:ind w:firstLine="567"/>
        <w:jc w:val="both"/>
        <w:rPr>
          <w:rFonts w:ascii="Times New Roman" w:hAnsi="Times New Roman" w:cs="Times New Roman"/>
          <w:sz w:val="24"/>
          <w:szCs w:val="24"/>
        </w:rPr>
      </w:pPr>
    </w:p>
    <w:p w:rsidR="00E919C9" w:rsidRPr="001A65DE" w:rsidRDefault="00E919C9" w:rsidP="00E919C9">
      <w:pPr>
        <w:spacing w:after="0" w:line="240" w:lineRule="auto"/>
        <w:ind w:firstLine="567"/>
        <w:rPr>
          <w:rFonts w:ascii="Times New Roman" w:hAnsi="Times New Roman" w:cs="Times New Roman"/>
          <w:b/>
          <w:spacing w:val="-6"/>
          <w:sz w:val="24"/>
          <w:szCs w:val="24"/>
        </w:rPr>
      </w:pPr>
    </w:p>
    <w:p w:rsidR="00E919C9" w:rsidRPr="001A65DE" w:rsidRDefault="00E919C9" w:rsidP="00E919C9">
      <w:pPr>
        <w:spacing w:after="0" w:line="240" w:lineRule="auto"/>
        <w:ind w:firstLine="567"/>
        <w:rPr>
          <w:rFonts w:ascii="Times New Roman" w:hAnsi="Times New Roman" w:cs="Times New Roman"/>
          <w:b/>
          <w:spacing w:val="-6"/>
          <w:sz w:val="24"/>
          <w:szCs w:val="24"/>
        </w:rPr>
      </w:pPr>
      <w:r w:rsidRPr="001A65DE">
        <w:rPr>
          <w:rFonts w:ascii="Times New Roman" w:hAnsi="Times New Roman" w:cs="Times New Roman"/>
          <w:b/>
          <w:spacing w:val="-6"/>
          <w:sz w:val="24"/>
          <w:szCs w:val="24"/>
        </w:rPr>
        <w:t>Работодатель (руководитель организации) _____________</w:t>
      </w:r>
      <w:r w:rsidRPr="001A65DE">
        <w:rPr>
          <w:rFonts w:ascii="Times New Roman" w:hAnsi="Times New Roman" w:cs="Times New Roman"/>
          <w:b/>
          <w:spacing w:val="-6"/>
          <w:sz w:val="24"/>
          <w:szCs w:val="24"/>
        </w:rPr>
        <w:t>_____________</w:t>
      </w:r>
      <w:r w:rsidRPr="001A65DE">
        <w:rPr>
          <w:rFonts w:ascii="Times New Roman" w:hAnsi="Times New Roman" w:cs="Times New Roman"/>
          <w:b/>
          <w:spacing w:val="-6"/>
          <w:sz w:val="24"/>
          <w:szCs w:val="24"/>
        </w:rPr>
        <w:t xml:space="preserve">____ </w:t>
      </w:r>
    </w:p>
    <w:p w:rsidR="00E919C9" w:rsidRPr="001A65DE" w:rsidRDefault="00E919C9" w:rsidP="00E919C9">
      <w:pPr>
        <w:spacing w:after="0" w:line="240" w:lineRule="auto"/>
        <w:ind w:firstLine="4111"/>
        <w:jc w:val="center"/>
        <w:rPr>
          <w:rFonts w:ascii="Times New Roman" w:hAnsi="Times New Roman" w:cs="Times New Roman"/>
          <w:i/>
          <w:spacing w:val="-6"/>
          <w:sz w:val="24"/>
          <w:szCs w:val="24"/>
        </w:rPr>
      </w:pPr>
      <w:r w:rsidRPr="001A65DE">
        <w:rPr>
          <w:rFonts w:ascii="Times New Roman" w:hAnsi="Times New Roman" w:cs="Times New Roman"/>
          <w:i/>
          <w:spacing w:val="-6"/>
          <w:sz w:val="24"/>
          <w:szCs w:val="24"/>
        </w:rPr>
        <w:t>(подпись, расшифровка подписи)</w:t>
      </w:r>
    </w:p>
    <w:p w:rsidR="00E919C9" w:rsidRPr="001A65DE" w:rsidRDefault="00E919C9" w:rsidP="00E919C9">
      <w:pPr>
        <w:spacing w:after="0" w:line="240" w:lineRule="auto"/>
        <w:ind w:firstLine="567"/>
        <w:rPr>
          <w:rFonts w:ascii="Times New Roman" w:hAnsi="Times New Roman" w:cs="Times New Roman"/>
          <w:i/>
          <w:spacing w:val="-6"/>
          <w:sz w:val="24"/>
          <w:szCs w:val="24"/>
        </w:rPr>
      </w:pPr>
    </w:p>
    <w:p w:rsidR="00E919C9" w:rsidRPr="001A65DE" w:rsidRDefault="00E919C9" w:rsidP="00E919C9">
      <w:pPr>
        <w:spacing w:after="0" w:line="240" w:lineRule="auto"/>
        <w:ind w:firstLine="567"/>
        <w:rPr>
          <w:rFonts w:ascii="Times New Roman" w:hAnsi="Times New Roman" w:cs="Times New Roman"/>
          <w:i/>
          <w:spacing w:val="-6"/>
          <w:sz w:val="24"/>
          <w:szCs w:val="24"/>
        </w:rPr>
      </w:pPr>
      <w:r w:rsidRPr="001A65DE">
        <w:rPr>
          <w:rFonts w:ascii="Times New Roman" w:hAnsi="Times New Roman" w:cs="Times New Roman"/>
          <w:i/>
          <w:spacing w:val="-6"/>
          <w:sz w:val="24"/>
          <w:szCs w:val="24"/>
        </w:rPr>
        <w:t>М.П.</w:t>
      </w:r>
    </w:p>
    <w:p w:rsidR="00E919C9" w:rsidRPr="001A65DE" w:rsidRDefault="00E919C9" w:rsidP="00E919C9">
      <w:pPr>
        <w:spacing w:after="0" w:line="240" w:lineRule="auto"/>
        <w:ind w:firstLine="567"/>
        <w:rPr>
          <w:rFonts w:ascii="Times New Roman" w:hAnsi="Times New Roman" w:cs="Times New Roman"/>
          <w:i/>
          <w:spacing w:val="-6"/>
          <w:sz w:val="24"/>
          <w:szCs w:val="24"/>
        </w:rPr>
      </w:pPr>
    </w:p>
    <w:p w:rsidR="00E919C9" w:rsidRDefault="00E919C9" w:rsidP="00E919C9">
      <w:pPr>
        <w:spacing w:after="0" w:line="240" w:lineRule="auto"/>
        <w:ind w:firstLine="567"/>
        <w:jc w:val="both"/>
        <w:rPr>
          <w:rFonts w:ascii="Times New Roman" w:hAnsi="Times New Roman" w:cs="Times New Roman"/>
          <w:b/>
          <w:sz w:val="24"/>
          <w:szCs w:val="24"/>
        </w:rPr>
      </w:pPr>
      <w:r w:rsidRPr="001A65DE">
        <w:rPr>
          <w:rFonts w:ascii="Times New Roman" w:hAnsi="Times New Roman" w:cs="Times New Roman"/>
          <w:b/>
          <w:sz w:val="24"/>
          <w:szCs w:val="24"/>
        </w:rPr>
        <w:t>Представитель работников образовательной организации</w:t>
      </w:r>
    </w:p>
    <w:p w:rsidR="006A3786" w:rsidRPr="001A65DE" w:rsidRDefault="006A3786" w:rsidP="00E919C9">
      <w:pPr>
        <w:spacing w:after="0" w:line="240" w:lineRule="auto"/>
        <w:ind w:firstLine="567"/>
        <w:jc w:val="both"/>
        <w:rPr>
          <w:rFonts w:ascii="Times New Roman" w:hAnsi="Times New Roman" w:cs="Times New Roman"/>
          <w:b/>
          <w:sz w:val="24"/>
          <w:szCs w:val="24"/>
        </w:rPr>
      </w:pPr>
    </w:p>
    <w:p w:rsidR="00E919C9" w:rsidRPr="001A65DE" w:rsidRDefault="00E919C9" w:rsidP="00E919C9">
      <w:pPr>
        <w:spacing w:after="0" w:line="240" w:lineRule="auto"/>
        <w:ind w:firstLine="567"/>
        <w:jc w:val="both"/>
        <w:rPr>
          <w:rFonts w:ascii="Times New Roman" w:hAnsi="Times New Roman" w:cs="Times New Roman"/>
          <w:b/>
          <w:sz w:val="24"/>
          <w:szCs w:val="24"/>
        </w:rPr>
      </w:pPr>
      <w:r w:rsidRPr="001A65DE">
        <w:rPr>
          <w:rFonts w:ascii="Times New Roman" w:hAnsi="Times New Roman" w:cs="Times New Roman"/>
          <w:b/>
          <w:sz w:val="24"/>
          <w:szCs w:val="24"/>
        </w:rPr>
        <w:t>Председатель профсоюзного комитета _________</w:t>
      </w:r>
      <w:r w:rsidRPr="001A65DE">
        <w:rPr>
          <w:rFonts w:ascii="Times New Roman" w:hAnsi="Times New Roman" w:cs="Times New Roman"/>
          <w:b/>
          <w:sz w:val="24"/>
          <w:szCs w:val="24"/>
        </w:rPr>
        <w:t>_________________</w:t>
      </w:r>
      <w:r w:rsidRPr="001A65DE">
        <w:rPr>
          <w:rFonts w:ascii="Times New Roman" w:hAnsi="Times New Roman" w:cs="Times New Roman"/>
          <w:b/>
          <w:sz w:val="24"/>
          <w:szCs w:val="24"/>
        </w:rPr>
        <w:t>_</w:t>
      </w:r>
    </w:p>
    <w:p w:rsidR="00E919C9" w:rsidRPr="001A65DE" w:rsidRDefault="00E919C9" w:rsidP="00E919C9">
      <w:pPr>
        <w:spacing w:after="0" w:line="240" w:lineRule="auto"/>
        <w:ind w:firstLine="3828"/>
        <w:jc w:val="center"/>
        <w:rPr>
          <w:rFonts w:ascii="Times New Roman" w:hAnsi="Times New Roman" w:cs="Times New Roman"/>
          <w:i/>
          <w:sz w:val="24"/>
          <w:szCs w:val="24"/>
        </w:rPr>
      </w:pPr>
      <w:r w:rsidRPr="001A65DE">
        <w:rPr>
          <w:rFonts w:ascii="Times New Roman" w:hAnsi="Times New Roman" w:cs="Times New Roman"/>
          <w:i/>
          <w:sz w:val="24"/>
          <w:szCs w:val="24"/>
        </w:rPr>
        <w:t>(подпись, расшифровка подписи)</w:t>
      </w:r>
    </w:p>
    <w:p w:rsidR="00E919C9" w:rsidRPr="001A65DE" w:rsidRDefault="00E919C9" w:rsidP="00E919C9">
      <w:pPr>
        <w:spacing w:after="0" w:line="240" w:lineRule="auto"/>
        <w:ind w:firstLine="567"/>
        <w:jc w:val="both"/>
        <w:rPr>
          <w:rFonts w:ascii="Times New Roman" w:hAnsi="Times New Roman" w:cs="Times New Roman"/>
          <w:i/>
          <w:sz w:val="24"/>
          <w:szCs w:val="24"/>
        </w:rPr>
      </w:pPr>
    </w:p>
    <w:p w:rsidR="00C75E27" w:rsidRPr="001A65DE" w:rsidRDefault="00E919C9" w:rsidP="00E919C9">
      <w:pPr>
        <w:spacing w:after="0" w:line="240" w:lineRule="auto"/>
        <w:ind w:firstLine="567"/>
        <w:jc w:val="both"/>
        <w:rPr>
          <w:sz w:val="24"/>
          <w:szCs w:val="24"/>
        </w:rPr>
      </w:pPr>
      <w:r w:rsidRPr="001A65DE">
        <w:rPr>
          <w:rFonts w:ascii="Times New Roman" w:hAnsi="Times New Roman" w:cs="Times New Roman"/>
          <w:sz w:val="24"/>
          <w:szCs w:val="24"/>
        </w:rPr>
        <w:t>Дата:</w:t>
      </w:r>
      <w:r w:rsidRPr="001A65DE">
        <w:rPr>
          <w:rFonts w:ascii="Times New Roman" w:hAnsi="Times New Roman" w:cs="Times New Roman"/>
          <w:sz w:val="24"/>
          <w:szCs w:val="24"/>
        </w:rPr>
        <w:t xml:space="preserve"> </w:t>
      </w:r>
      <w:r w:rsidRPr="001A65DE">
        <w:rPr>
          <w:rFonts w:ascii="Times New Roman" w:hAnsi="Times New Roman" w:cs="Times New Roman"/>
          <w:sz w:val="24"/>
          <w:szCs w:val="24"/>
        </w:rPr>
        <w:t>_____________________</w:t>
      </w:r>
    </w:p>
    <w:sectPr w:rsidR="00C75E27" w:rsidRPr="001A65DE" w:rsidSect="006A3786">
      <w:pgSz w:w="11906" w:h="16838"/>
      <w:pgMar w:top="1134" w:right="850"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8E157B"/>
    <w:multiLevelType w:val="hybridMultilevel"/>
    <w:tmpl w:val="4B88F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9C9"/>
    <w:rsid w:val="001A65DE"/>
    <w:rsid w:val="0069546A"/>
    <w:rsid w:val="006A3786"/>
    <w:rsid w:val="008B4879"/>
    <w:rsid w:val="00C75E27"/>
    <w:rsid w:val="00E91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F8446"/>
  <w15:chartTrackingRefBased/>
  <w15:docId w15:val="{E4CD0D2C-6FED-49CA-8498-638F27219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4"/>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9C9"/>
    <w:pPr>
      <w:spacing w:after="200" w:line="276" w:lineRule="auto"/>
      <w:jc w:val="left"/>
    </w:pPr>
    <w:rPr>
      <w:rFonts w:asciiTheme="minorHAnsi" w:eastAsiaTheme="minorEastAsia" w:hAnsiTheme="minorHAnsi" w:cstheme="minorBid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919C9"/>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4">
    <w:name w:val="Основной текст с отступом Знак"/>
    <w:basedOn w:val="a0"/>
    <w:link w:val="a3"/>
    <w:rsid w:val="00E919C9"/>
    <w:rPr>
      <w:rFonts w:eastAsia="Times New Roman"/>
      <w:sz w:val="20"/>
      <w:szCs w:val="20"/>
      <w:lang w:eastAsia="ru-RU"/>
    </w:rPr>
  </w:style>
  <w:style w:type="paragraph" w:styleId="3">
    <w:name w:val="Body Text 3"/>
    <w:basedOn w:val="a"/>
    <w:link w:val="30"/>
    <w:uiPriority w:val="99"/>
    <w:unhideWhenUsed/>
    <w:rsid w:val="00E919C9"/>
    <w:pPr>
      <w:spacing w:after="120"/>
    </w:pPr>
    <w:rPr>
      <w:rFonts w:ascii="Calibri" w:eastAsia="Times New Roman" w:hAnsi="Calibri" w:cs="Times New Roman"/>
      <w:sz w:val="16"/>
      <w:szCs w:val="16"/>
    </w:rPr>
  </w:style>
  <w:style w:type="character" w:customStyle="1" w:styleId="30">
    <w:name w:val="Основной текст 3 Знак"/>
    <w:basedOn w:val="a0"/>
    <w:link w:val="3"/>
    <w:uiPriority w:val="99"/>
    <w:rsid w:val="00E919C9"/>
    <w:rPr>
      <w:rFonts w:ascii="Calibri" w:eastAsia="Times New Roman" w:hAnsi="Calibri"/>
      <w:sz w:val="16"/>
      <w:szCs w:val="16"/>
      <w:lang w:eastAsia="ru-RU"/>
    </w:rPr>
  </w:style>
  <w:style w:type="character" w:styleId="a5">
    <w:name w:val="Hyperlink"/>
    <w:uiPriority w:val="99"/>
    <w:unhideWhenUsed/>
    <w:rsid w:val="00E919C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1043;&#1091;&#1083;&#1100;&#1089;&#1080;&#1085;&#1072;%20&#1040;&#1089;&#1093;&#1072;&#1090;&#1086;&#1074;&#1085;&#1072;\Downloads\&#1058;&#1088;&#1091;&#1076;&#1086;&#1074;&#1086;&#1081;%20&#1082;&#1086;&#1076;&#1077;&#1082;&#1089;%20&#1056;&#1086;&#1089;&#1089;&#1080;&#1081;&#1089;&#1082;&#1086;&#1081;%20&#1060;&#1077;&#1076;&#1077;&#1088;&#1072;&#1094;&#1080;&#1080;%20&#1086;&#1090;%2030%20&#1076;&#1077;&#1082;&#1072;&#1073;&#1088;&#1103;%202001%20&#1075;%20N%20197%20&#1060;&#1047;%20&#1058;&#1050;%20&#1056;&#1060;%20&#1089;%20&#1080;&#1079;&#1084;&#1077;&#1085;%20(18).rt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1483</Words>
  <Characters>8455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Айгуль Зайцева</dc:creator>
  <cp:keywords/>
  <dc:description/>
  <cp:lastModifiedBy>Айгуль Зайцева</cp:lastModifiedBy>
  <cp:revision>3</cp:revision>
  <dcterms:created xsi:type="dcterms:W3CDTF">2020-02-18T11:45:00Z</dcterms:created>
  <dcterms:modified xsi:type="dcterms:W3CDTF">2020-02-18T11:57:00Z</dcterms:modified>
</cp:coreProperties>
</file>