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E" w:rsidRPr="00950A6E" w:rsidRDefault="00950A6E" w:rsidP="00950A6E">
      <w:pPr>
        <w:ind w:left="-851"/>
        <w:jc w:val="center"/>
        <w:rPr>
          <w:b/>
          <w:color w:val="FF0000"/>
          <w:sz w:val="52"/>
        </w:rPr>
      </w:pPr>
      <w:r w:rsidRPr="00950A6E">
        <w:rPr>
          <w:b/>
          <w:color w:val="FF0000"/>
          <w:sz w:val="52"/>
        </w:rPr>
        <w:t>Шаг за шагом</w:t>
      </w:r>
    </w:p>
    <w:p w:rsidR="00950A6E" w:rsidRPr="00950A6E" w:rsidRDefault="00950A6E" w:rsidP="00950A6E">
      <w:pPr>
        <w:ind w:left="-851"/>
        <w:jc w:val="center"/>
        <w:rPr>
          <w:i/>
          <w:sz w:val="24"/>
        </w:rPr>
      </w:pPr>
      <w:r w:rsidRPr="00950A6E">
        <w:rPr>
          <w:i/>
          <w:sz w:val="24"/>
        </w:rPr>
        <w:t>Методические рекомендации по созданию первичной профсоюзной организации</w:t>
      </w:r>
    </w:p>
    <w:p w:rsidR="00950A6E" w:rsidRDefault="00950A6E" w:rsidP="00950A6E">
      <w:pPr>
        <w:ind w:left="-851"/>
        <w:jc w:val="both"/>
      </w:pPr>
      <w:r>
        <w:t>​</w:t>
      </w:r>
    </w:p>
    <w:p w:rsidR="00950A6E" w:rsidRDefault="00950A6E" w:rsidP="00950A6E">
      <w:pPr>
        <w:ind w:left="-851" w:firstLine="851"/>
        <w:jc w:val="both"/>
      </w:pPr>
      <w:r>
        <w:t>Прием в профсоюз и создание новых первичных профсоюзных организаций является для профсоюза непременным условием роста его численности и дальнейшего укрепления. КАК СОЗДАТЬ ПЕРВИЧКУ? Что необходимо предпринять со стороны комитета местной (городской, районной) организации профсоюза для создания новых первичных профсоюзных организаций?</w:t>
      </w:r>
      <w:r>
        <w:tab/>
      </w:r>
    </w:p>
    <w:p w:rsidR="00950A6E" w:rsidRPr="00950A6E" w:rsidRDefault="00950A6E" w:rsidP="00950A6E">
      <w:pPr>
        <w:ind w:left="-851" w:firstLine="851"/>
        <w:jc w:val="both"/>
        <w:rPr>
          <w:b/>
          <w:u w:val="single"/>
        </w:rPr>
      </w:pPr>
      <w:r w:rsidRPr="00950A6E">
        <w:rPr>
          <w:b/>
          <w:u w:val="single"/>
        </w:rPr>
        <w:t>ДЛЯ ЭТОГО НЕОБХОДИМО РЕАЛИЗОВАТЬ ТРИ ГРУППЫ УСЛОВИЙ.</w:t>
      </w:r>
    </w:p>
    <w:p w:rsidR="00950A6E" w:rsidRDefault="00950A6E" w:rsidP="00950A6E">
      <w:pPr>
        <w:ind w:left="-851"/>
        <w:jc w:val="both"/>
      </w:pPr>
      <w:r w:rsidRPr="00950A6E">
        <w:rPr>
          <w:bdr w:val="single" w:sz="4" w:space="0" w:color="auto"/>
        </w:rPr>
        <w:t>1.</w:t>
      </w:r>
      <w:r>
        <w:t xml:space="preserve"> Мотивационные условия:</w:t>
      </w:r>
    </w:p>
    <w:p w:rsidR="00950A6E" w:rsidRDefault="00950A6E" w:rsidP="00950A6E">
      <w:pPr>
        <w:ind w:left="-851"/>
        <w:jc w:val="both"/>
      </w:pPr>
      <w:r>
        <w:t>- готовность к разъяснительной работе о роли профсоюза и выявление желающих вступить в профсоюз среди учителей и других работников образовательной организации;</w:t>
      </w:r>
    </w:p>
    <w:p w:rsidR="00950A6E" w:rsidRDefault="00950A6E" w:rsidP="00950A6E">
      <w:pPr>
        <w:ind w:left="-851"/>
        <w:jc w:val="both"/>
      </w:pPr>
      <w:r>
        <w:t>- выяснение позиции администрации учреждения образования относительно вступления работников в профсоюз и создания первичной профсоюзной организации.</w:t>
      </w:r>
    </w:p>
    <w:p w:rsidR="00950A6E" w:rsidRDefault="00950A6E" w:rsidP="00950A6E">
      <w:pPr>
        <w:ind w:left="-851"/>
        <w:jc w:val="both"/>
      </w:pPr>
      <w:r w:rsidRPr="00950A6E">
        <w:rPr>
          <w:bdr w:val="single" w:sz="4" w:space="0" w:color="auto"/>
        </w:rPr>
        <w:t>2.</w:t>
      </w:r>
      <w:r>
        <w:t xml:space="preserve"> Организационные условия:</w:t>
      </w:r>
    </w:p>
    <w:p w:rsidR="00950A6E" w:rsidRDefault="00950A6E" w:rsidP="00950A6E">
      <w:pPr>
        <w:ind w:left="-851"/>
        <w:jc w:val="both"/>
      </w:pPr>
      <w:r>
        <w:t>- формирование организационного ресурса и проведение необходимой организаторской работы по приему заявлений о вступлении в профсоюз и созыву учредительного профсоюзного собрания;</w:t>
      </w:r>
    </w:p>
    <w:p w:rsidR="00950A6E" w:rsidRDefault="00950A6E" w:rsidP="00950A6E">
      <w:pPr>
        <w:ind w:left="-851"/>
        <w:jc w:val="both"/>
      </w:pPr>
      <w:r>
        <w:t>- подготовка необходимых информационно-методических материалов и ознакомление с ними работников образовательной организации.</w:t>
      </w:r>
    </w:p>
    <w:p w:rsidR="00950A6E" w:rsidRDefault="00950A6E" w:rsidP="00950A6E">
      <w:pPr>
        <w:ind w:left="-851"/>
        <w:jc w:val="both"/>
      </w:pPr>
      <w:r w:rsidRPr="00950A6E">
        <w:rPr>
          <w:bdr w:val="single" w:sz="4" w:space="0" w:color="auto"/>
        </w:rPr>
        <w:t>3.</w:t>
      </w:r>
      <w:r>
        <w:t xml:space="preserve"> Нормативно-правовые условия:</w:t>
      </w:r>
    </w:p>
    <w:p w:rsidR="00950A6E" w:rsidRDefault="00950A6E" w:rsidP="00950A6E">
      <w:pPr>
        <w:ind w:left="-851"/>
        <w:jc w:val="both"/>
      </w:pPr>
      <w:r>
        <w:t>- подготовка проекта постановления комитета (президиума) местной организации профсоюза о создании в ее структуре новой первичной профсоюзной организации;</w:t>
      </w:r>
    </w:p>
    <w:p w:rsidR="00950A6E" w:rsidRDefault="00950A6E" w:rsidP="00950A6E">
      <w:pPr>
        <w:ind w:left="-851"/>
        <w:jc w:val="both"/>
      </w:pPr>
      <w:r>
        <w:t>- подготовка проектов документов учредительного собрания, проекта Положения о соответствующей первичной профсоюзной организации (на основе устава профсоюза).</w:t>
      </w:r>
    </w:p>
    <w:p w:rsidR="00950A6E" w:rsidRPr="00950A6E" w:rsidRDefault="00950A6E" w:rsidP="00950A6E">
      <w:pPr>
        <w:ind w:left="-851" w:firstLine="851"/>
        <w:jc w:val="both"/>
        <w:rPr>
          <w:b/>
          <w:u w:val="single"/>
        </w:rPr>
      </w:pPr>
      <w:r w:rsidRPr="00950A6E">
        <w:rPr>
          <w:b/>
          <w:u w:val="single"/>
        </w:rPr>
        <w:t>РЕАЛИЗАЦИЯ УСЛОВИЙ МОЖЕТ БЫТЬ ДОСТИГНУТА В РЕЗУЛЬТАТЕ СЛЕДУЮЩИХ ШАГОВ.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1</w:t>
      </w:r>
    </w:p>
    <w:p w:rsidR="00950A6E" w:rsidRDefault="00950A6E" w:rsidP="00950A6E">
      <w:pPr>
        <w:ind w:left="-851"/>
        <w:jc w:val="both"/>
      </w:pPr>
      <w:r>
        <w:t>Уточнение позиции руководителя образовательной организации (учреждения) по поводу вовлечения работников образования в профсоюз и создания первичной профсоюзной организации.</w:t>
      </w:r>
    </w:p>
    <w:p w:rsidR="00950A6E" w:rsidRDefault="00950A6E" w:rsidP="00950A6E">
      <w:pPr>
        <w:ind w:left="-851"/>
        <w:jc w:val="both"/>
      </w:pPr>
      <w:r>
        <w:t>В зависимости от позиции руководителя (поддержка или противодействие) выбирается тактика работы комитета и председателя местной (районной, городской) организации профсоюза в коллективе с использованием как коллективных, так и индивидуальных форм работы.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2</w:t>
      </w:r>
    </w:p>
    <w:p w:rsidR="00950A6E" w:rsidRDefault="00950A6E" w:rsidP="00950A6E">
      <w:pPr>
        <w:ind w:left="-851"/>
        <w:jc w:val="both"/>
      </w:pPr>
      <w:r>
        <w:t>Проведение разъяснительной беседы, индивидуальных встреч с работниками образовательной организации и выявление в коллективе желающих вступить в профсоюз (первичная профсоюзная организация может быть создана при наличии не менее трех членов профсоюза).</w:t>
      </w:r>
    </w:p>
    <w:p w:rsidR="00950A6E" w:rsidRDefault="00950A6E" w:rsidP="00950A6E">
      <w:pPr>
        <w:ind w:left="-851"/>
        <w:jc w:val="both"/>
      </w:pPr>
      <w:r>
        <w:lastRenderedPageBreak/>
        <w:t>Примечание. Если в коллективе изъявили желание вступить в профсоюз менее трех человек (один или два), в таком случае работники образования пишут заявления о приеме в профсоюз на имя председателя местной организации.</w:t>
      </w:r>
    </w:p>
    <w:p w:rsidR="00950A6E" w:rsidRDefault="00950A6E" w:rsidP="00950A6E">
      <w:pPr>
        <w:ind w:left="-851"/>
        <w:jc w:val="both"/>
      </w:pPr>
      <w:r>
        <w:t>Решение о приеме в профсоюз оформляется постановлением президиума местной организации профсоюза, где определяется первичная профсоюзная организация, в которую направляется для постановки на временный профсоюзный учет принятый работник.</w:t>
      </w:r>
    </w:p>
    <w:p w:rsidR="00950A6E" w:rsidRDefault="00950A6E" w:rsidP="00950A6E">
      <w:pPr>
        <w:ind w:left="-851"/>
        <w:jc w:val="both"/>
      </w:pPr>
      <w:r>
        <w:t xml:space="preserve">Одновременно, с участием работников, вступивших в профсоюз, продолжается индивидуальная работа в коллективе для приема в профсоюз большего количества людей. Как только число принятых через местную профсоюзную организацию достигает трех и более человек, создается первичная профсоюзная организация, и дальнейшая работа по увеличению численности профсоюзных рядов ведется через </w:t>
      </w:r>
      <w:proofErr w:type="spellStart"/>
      <w:r>
        <w:t>первичку</w:t>
      </w:r>
      <w:proofErr w:type="spellEnd"/>
      <w:r>
        <w:t>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3</w:t>
      </w:r>
    </w:p>
    <w:p w:rsidR="00950A6E" w:rsidRDefault="00950A6E" w:rsidP="00950A6E">
      <w:pPr>
        <w:ind w:left="-851"/>
        <w:jc w:val="both"/>
      </w:pPr>
      <w:r>
        <w:t>На основании устава профсоюза президиум местной (районной, городской) организации принимает решение о создании в ее структуре первичной профсоюзной организации образовательного учреждения, которая организует дальнейшую работу по сбору заявлений о вступлении в профсоюз и подготовку учредительного профсоюзного собрания.</w:t>
      </w:r>
    </w:p>
    <w:p w:rsidR="00950A6E" w:rsidRDefault="00950A6E" w:rsidP="00950A6E">
      <w:pPr>
        <w:ind w:left="-851"/>
        <w:jc w:val="both"/>
      </w:pPr>
      <w:r>
        <w:t xml:space="preserve">Примечание. Решение президиума о создании первичной профсоюзной организации является необходимым, но не достаточным условием для полного создания </w:t>
      </w:r>
      <w:proofErr w:type="spellStart"/>
      <w:r>
        <w:t>первички</w:t>
      </w:r>
      <w:proofErr w:type="spellEnd"/>
      <w:r>
        <w:t>.</w:t>
      </w:r>
    </w:p>
    <w:p w:rsidR="00950A6E" w:rsidRDefault="00950A6E" w:rsidP="00950A6E">
      <w:pPr>
        <w:ind w:left="-851"/>
        <w:jc w:val="both"/>
      </w:pPr>
      <w:r>
        <w:t>Первичная профсоюзная организация будет считаться полностью созданной после принятия решения учредительного профсоюзного собрания и избрания руководящих органов (профком, председатель, контрольно-ревизионная комиссия).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4</w:t>
      </w:r>
    </w:p>
    <w:p w:rsidR="00950A6E" w:rsidRDefault="00950A6E" w:rsidP="00950A6E">
      <w:pPr>
        <w:ind w:left="-851"/>
        <w:jc w:val="both"/>
      </w:pPr>
      <w:r>
        <w:t>Для подготовки и проведения учредительного собрания формируется рабочая группа из числа работников образовательного учреждения, пожелавших вступить в профсоюз и подавших заявления, которые наряду с президиумом местной профсоюзной организации становятся учредителями первичной профсоюзной организации.</w:t>
      </w:r>
    </w:p>
    <w:p w:rsidR="00950A6E" w:rsidRDefault="00950A6E" w:rsidP="00950A6E">
      <w:pPr>
        <w:ind w:left="-851"/>
        <w:jc w:val="both"/>
      </w:pPr>
      <w:r>
        <w:t>Примечание. Инициативная группа при содействии местной организации профсоюза разрабатывает подробный план-сценарий подготовки и проведения учредительного профсоюзного собрания (проведение дальнейшей работы по вовлечению работников в профсоюз, прием заявлений, подготовка повестки дня собрания, разработка на основании устава профсоюза Положения о первичной профсоюзной организации, подготовка предложений по другим вопросам).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5</w:t>
      </w:r>
    </w:p>
    <w:p w:rsidR="00950A6E" w:rsidRDefault="00950A6E" w:rsidP="00950A6E">
      <w:pPr>
        <w:ind w:left="-851"/>
        <w:jc w:val="both"/>
      </w:pPr>
      <w:r>
        <w:t>Инициативная группа при содействии комитета местной профсоюзной организации (основываясь на реальной ситуации в коллективе образовательного учреждения и по согласованию с администрацией) созывает в установленные сроки учредительное собрание первичной профсоюзной организации и вносит на его утверждение постановление о создании профсоюзной организации, предложения по избранию председателя и т. д.</w:t>
      </w:r>
    </w:p>
    <w:p w:rsidR="00950A6E" w:rsidRDefault="00950A6E" w:rsidP="00950A6E">
      <w:pPr>
        <w:ind w:left="-851"/>
        <w:jc w:val="both"/>
      </w:pPr>
      <w:r>
        <w:t xml:space="preserve">Примечание. Учредительное профсоюзное собрание открывают и ведут до избрания председателя </w:t>
      </w:r>
      <w:proofErr w:type="spellStart"/>
      <w:r>
        <w:t>первички</w:t>
      </w:r>
      <w:proofErr w:type="spellEnd"/>
      <w:r>
        <w:t xml:space="preserve"> председатель местной профсоюзной организации или руководитель инициативной группы.</w:t>
      </w:r>
    </w:p>
    <w:p w:rsidR="00950A6E" w:rsidRDefault="00950A6E" w:rsidP="00950A6E">
      <w:pPr>
        <w:ind w:left="-851"/>
        <w:jc w:val="both"/>
      </w:pPr>
      <w:r>
        <w:t>Повестка дня учредительного профсоюзного собрания может быть различной по количеству рассматриваемых вопросов.</w:t>
      </w:r>
    </w:p>
    <w:p w:rsidR="00950A6E" w:rsidRDefault="00950A6E" w:rsidP="00950A6E">
      <w:pPr>
        <w:ind w:left="-851"/>
        <w:jc w:val="both"/>
      </w:pPr>
      <w:r>
        <w:lastRenderedPageBreak/>
        <w:t xml:space="preserve">Если на учредительном собрании присутствуют 15 и более членов профсоюза, то повестка дня может состоять из пяти вопросов: </w:t>
      </w:r>
    </w:p>
    <w:p w:rsidR="00950A6E" w:rsidRDefault="00950A6E" w:rsidP="00950A6E">
      <w:pPr>
        <w:ind w:left="-851"/>
        <w:jc w:val="both"/>
      </w:pPr>
      <w:r>
        <w:t>- о создании первичной профсоюзной организации и утверждении Положения о первичной профсоюзной организации (оглашение постановления президиума райкома профсоюза);</w:t>
      </w:r>
    </w:p>
    <w:p w:rsidR="00950A6E" w:rsidRDefault="00950A6E" w:rsidP="00950A6E">
      <w:pPr>
        <w:ind w:left="-851"/>
        <w:jc w:val="both"/>
      </w:pPr>
      <w:r>
        <w:t>- выборы председателя первичной профсоюзной организации;</w:t>
      </w:r>
    </w:p>
    <w:p w:rsidR="00950A6E" w:rsidRDefault="00950A6E" w:rsidP="00950A6E">
      <w:pPr>
        <w:ind w:left="-851"/>
        <w:jc w:val="both"/>
      </w:pPr>
      <w:r>
        <w:t>- выборы профсоюзного комитета;</w:t>
      </w:r>
    </w:p>
    <w:p w:rsidR="00950A6E" w:rsidRDefault="00950A6E" w:rsidP="00950A6E">
      <w:pPr>
        <w:ind w:left="-851"/>
        <w:jc w:val="both"/>
      </w:pPr>
      <w:r>
        <w:t>- выборы КРК;</w:t>
      </w:r>
    </w:p>
    <w:p w:rsidR="00950A6E" w:rsidRDefault="00950A6E" w:rsidP="00950A6E">
      <w:pPr>
        <w:ind w:left="-851"/>
        <w:jc w:val="both"/>
      </w:pPr>
      <w:r>
        <w:t>- о делегировании представителя первичной профсоюзной организации в состав выборного органа территориальной (местной) организации профсоюза.</w:t>
      </w:r>
    </w:p>
    <w:p w:rsidR="00950A6E" w:rsidRDefault="00950A6E" w:rsidP="00950A6E">
      <w:pPr>
        <w:ind w:left="-851"/>
        <w:jc w:val="both"/>
      </w:pPr>
      <w:r>
        <w:t xml:space="preserve">Если на учредительном профсоюзном собрании присутствуют 3-5 членов профсоюза, можно временно (до увеличения численности </w:t>
      </w:r>
      <w:proofErr w:type="spellStart"/>
      <w:r>
        <w:t>первички</w:t>
      </w:r>
      <w:proofErr w:type="spellEnd"/>
      <w:r>
        <w:t>) не избирать коллегиальный профсоюзный орган (профком) и КРК (в таком случае в повестке дня будет три вопроса).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6</w:t>
      </w:r>
    </w:p>
    <w:p w:rsidR="00950A6E" w:rsidRDefault="00950A6E" w:rsidP="00950A6E">
      <w:pPr>
        <w:ind w:left="-851"/>
        <w:jc w:val="both"/>
      </w:pPr>
      <w:r>
        <w:t>Комитет местной организации профсоюза направляет работодателю (руководителю) образовательной организации:</w:t>
      </w:r>
    </w:p>
    <w:p w:rsidR="00950A6E" w:rsidRDefault="00950A6E" w:rsidP="00950A6E">
      <w:pPr>
        <w:ind w:left="-851"/>
        <w:jc w:val="both"/>
      </w:pPr>
      <w:r>
        <w:t>уведомление о создании в образовательном учреждении первичной профсоюзной организации Общероссийского Профсоюза образования;</w:t>
      </w:r>
    </w:p>
    <w:p w:rsidR="00950A6E" w:rsidRDefault="00950A6E" w:rsidP="00950A6E">
      <w:pPr>
        <w:ind w:left="-851"/>
        <w:jc w:val="both"/>
      </w:pPr>
      <w:r>
        <w:t>заявления членов профсоюза о безналичной форме удержания членских профсоюзных взносов;</w:t>
      </w:r>
    </w:p>
    <w:p w:rsidR="00950A6E" w:rsidRDefault="00950A6E" w:rsidP="00950A6E">
      <w:pPr>
        <w:ind w:left="-851"/>
        <w:jc w:val="both"/>
      </w:pPr>
      <w:r>
        <w:t>разъяснение о порядке перечисления (ст. 28 ФЗ «О профсоюзах…») членских профсоюзных взносов с указанием расчетного счета местной профсоюзной организации.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7</w:t>
      </w:r>
    </w:p>
    <w:p w:rsidR="00950A6E" w:rsidRDefault="00950A6E" w:rsidP="00950A6E">
      <w:pPr>
        <w:ind w:left="-851"/>
        <w:jc w:val="both"/>
      </w:pPr>
      <w:r>
        <w:t>Проводится работа по выдаче профсоюзных билетов работникам, вступившим в профсоюз.</w:t>
      </w:r>
    </w:p>
    <w:p w:rsidR="00950A6E" w:rsidRDefault="00950A6E" w:rsidP="00950A6E">
      <w:pPr>
        <w:ind w:left="-851"/>
        <w:jc w:val="both"/>
      </w:pPr>
      <w:r>
        <w:t>Районный (городской) комитет профсоюза выдает пакет нормативных документов профсоюза и местной профсоюзной организации (устав, различные положения, методические пособия и рекомендации), необходимых для организации деятельности первичной профсоюзной организации.</w:t>
      </w:r>
    </w:p>
    <w:p w:rsidR="00950A6E" w:rsidRDefault="00950A6E" w:rsidP="00950A6E">
      <w:pPr>
        <w:ind w:left="-851"/>
        <w:jc w:val="both"/>
      </w:pPr>
      <w:r>
        <w:t>Оказывается практическая помощь в составлении плана работы, протокола собрания, заседания профкома, составлении сметы профсоюзного бюджета и т. д.</w:t>
      </w:r>
    </w:p>
    <w:p w:rsidR="00950A6E" w:rsidRPr="00950A6E" w:rsidRDefault="00950A6E" w:rsidP="00950A6E">
      <w:pPr>
        <w:ind w:left="-851"/>
        <w:jc w:val="both"/>
        <w:rPr>
          <w:b/>
          <w:i/>
          <w:u w:val="single"/>
        </w:rPr>
      </w:pPr>
      <w:r w:rsidRPr="00950A6E">
        <w:rPr>
          <w:b/>
          <w:i/>
          <w:u w:val="single"/>
        </w:rPr>
        <w:t>ШАГ 8</w:t>
      </w:r>
    </w:p>
    <w:p w:rsidR="00950A6E" w:rsidRDefault="00950A6E" w:rsidP="00950A6E">
      <w:pPr>
        <w:ind w:left="-851"/>
        <w:jc w:val="both"/>
      </w:pPr>
      <w:proofErr w:type="gramStart"/>
      <w:r>
        <w:t>Вносятся соответствующие уточнения в реестр местной организации профсоюза и при необходимости регистрируется</w:t>
      </w:r>
      <w:proofErr w:type="gramEnd"/>
      <w:r>
        <w:t xml:space="preserve"> в комитете принятое на учредительном собрании Положение о первичной профсоюзной организации.</w:t>
      </w:r>
    </w:p>
    <w:p w:rsidR="00950A6E" w:rsidRDefault="00950A6E" w:rsidP="00950A6E">
      <w:pPr>
        <w:ind w:left="-851"/>
        <w:jc w:val="both"/>
      </w:pPr>
      <w:r>
        <w:t>Тем самым процесс создания первичной профсоюзной организации будет завершен.</w:t>
      </w:r>
    </w:p>
    <w:p w:rsidR="00950A6E" w:rsidRDefault="00950A6E" w:rsidP="00950A6E">
      <w:pPr>
        <w:ind w:left="-851"/>
        <w:jc w:val="both"/>
      </w:pPr>
      <w:r>
        <w:t>Примечание. В соответствии с Трудовым кодексом РФ (ст. 29, 30, 31) первичная профсоюзная организация может являться полноправным представительным органом всех работников образовательного учреждения, если она объединяет более половины работников данного учреждения.</w:t>
      </w:r>
    </w:p>
    <w:p w:rsidR="00950A6E" w:rsidRDefault="00950A6E" w:rsidP="00950A6E">
      <w:pPr>
        <w:ind w:left="-851"/>
        <w:jc w:val="both"/>
        <w:rPr>
          <w:i/>
        </w:rPr>
      </w:pPr>
    </w:p>
    <w:p w:rsidR="00576F8A" w:rsidRPr="00950A6E" w:rsidRDefault="00950A6E" w:rsidP="00950A6E">
      <w:pPr>
        <w:ind w:left="-851"/>
        <w:jc w:val="both"/>
        <w:rPr>
          <w:i/>
        </w:rPr>
      </w:pPr>
      <w:r w:rsidRPr="00950A6E">
        <w:rPr>
          <w:i/>
        </w:rPr>
        <w:t>Организационный отдел аппарата Общероссийского Профсоюза образования</w:t>
      </w:r>
    </w:p>
    <w:sectPr w:rsidR="00576F8A" w:rsidRPr="00950A6E" w:rsidSect="00950A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6E"/>
    <w:rsid w:val="00576F8A"/>
    <w:rsid w:val="0095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2015-08-03T06:52:00Z</dcterms:created>
  <dcterms:modified xsi:type="dcterms:W3CDTF">2015-08-03T06:57:00Z</dcterms:modified>
</cp:coreProperties>
</file>