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rPr>
          <w:color w:val="000000"/>
        </w:rPr>
      </w:pPr>
      <w:r w:rsidRPr="006C2AAA">
        <w:rPr>
          <w:noProof/>
          <w:color w:val="000000"/>
        </w:rPr>
        <w:drawing>
          <wp:inline distT="0" distB="0" distL="0" distR="0">
            <wp:extent cx="989330" cy="1160145"/>
            <wp:effectExtent l="19050" t="0" r="127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6C2AAA">
        <w:rPr>
          <w:b/>
          <w:bCs/>
          <w:color w:val="000000"/>
        </w:rPr>
        <w:t>МИНИСТЕРСТВО ЗДРАВООХРАНЕНИЯ И СОЦИАЛЬНОГО РАЗВИТИЯ РОССИЙСКОЙ ФЕДЕРАЦИИ</w:t>
      </w:r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6C2AAA">
        <w:rPr>
          <w:color w:val="000000"/>
        </w:rPr>
        <w:t>    </w:t>
      </w:r>
      <w:bookmarkStart w:id="0" w:name="l1"/>
      <w:bookmarkEnd w:id="0"/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bookmarkStart w:id="1" w:name="h1180"/>
      <w:bookmarkEnd w:id="1"/>
      <w:r w:rsidRPr="006C2AAA">
        <w:rPr>
          <w:b/>
          <w:bCs/>
          <w:color w:val="000000"/>
        </w:rPr>
        <w:t>ПРИКАЗ</w:t>
      </w:r>
      <w:r w:rsidRPr="006C2AAA">
        <w:rPr>
          <w:rStyle w:val="apple-converted-space"/>
          <w:b/>
          <w:bCs/>
          <w:color w:val="000000"/>
        </w:rPr>
        <w:t> </w:t>
      </w:r>
      <w:r w:rsidRPr="006C2AAA">
        <w:rPr>
          <w:b/>
          <w:bCs/>
          <w:color w:val="000000"/>
        </w:rPr>
        <w:br/>
        <w:t>от 23 июля 2010 г. N 541н</w:t>
      </w:r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6C2AAA">
        <w:rPr>
          <w:color w:val="000000"/>
        </w:rPr>
        <w:t> </w:t>
      </w:r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6C2AAA">
        <w:rPr>
          <w:b/>
          <w:bCs/>
          <w:color w:val="000000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bookmarkStart w:id="2" w:name="l2"/>
      <w:bookmarkEnd w:id="2"/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6C2AAA">
        <w:rPr>
          <w:color w:val="000000"/>
        </w:rPr>
        <w:t> </w:t>
      </w:r>
      <w:r w:rsidRPr="006C2AAA">
        <w:rPr>
          <w:color w:val="000000"/>
        </w:rPr>
        <w:br/>
        <w:t>    </w:t>
      </w:r>
      <w:proofErr w:type="gramStart"/>
      <w:r w:rsidRPr="006C2AAA">
        <w:rPr>
          <w:color w:val="000000"/>
        </w:rPr>
        <w:t>В соответствии с</w:t>
      </w:r>
      <w:r w:rsidRPr="006C2AAA">
        <w:rPr>
          <w:rStyle w:val="apple-converted-space"/>
          <w:color w:val="000000"/>
        </w:rPr>
        <w:t> пунктом 5.2.52 </w:t>
      </w:r>
      <w:r w:rsidRPr="006C2AAA">
        <w:rPr>
          <w:color w:val="000000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</w:t>
      </w:r>
      <w:r w:rsidRPr="006C2AAA">
        <w:rPr>
          <w:rStyle w:val="apple-converted-space"/>
          <w:color w:val="000000"/>
        </w:rPr>
        <w:t> </w:t>
      </w:r>
      <w:bookmarkStart w:id="3" w:name="l3"/>
      <w:bookmarkEnd w:id="3"/>
      <w:r w:rsidRPr="006C2AAA">
        <w:rPr>
          <w:color w:val="000000"/>
        </w:rPr>
        <w:t>Федерации, 2004, N 28, ст. 2898; 2005, N 2, ст. 162; 2006, N 19, ст. 2080; 2008, N 11 (ч. I), ст. 1036;</w:t>
      </w:r>
      <w:proofErr w:type="gramEnd"/>
      <w:r w:rsidRPr="006C2AAA">
        <w:rPr>
          <w:color w:val="000000"/>
        </w:rPr>
        <w:t xml:space="preserve"> </w:t>
      </w:r>
      <w:proofErr w:type="gramStart"/>
      <w:r w:rsidRPr="006C2AAA">
        <w:rPr>
          <w:color w:val="000000"/>
        </w:rPr>
        <w:t>N 15, ст. 1555; N 23, ст. 2713; N 42, ст. 4825; N 46, ст. 5337; N 48, ст. 5618; 2009, N 2, ст. 244; N 3, ст. 378; N 6, ст. 738; N 12, ст. 1427, 1434; N 33,</w:t>
      </w:r>
      <w:r w:rsidRPr="006C2AAA">
        <w:rPr>
          <w:rStyle w:val="apple-converted-space"/>
          <w:color w:val="000000"/>
        </w:rPr>
        <w:t> </w:t>
      </w:r>
      <w:bookmarkStart w:id="4" w:name="l4"/>
      <w:bookmarkEnd w:id="4"/>
      <w:r w:rsidRPr="006C2AAA">
        <w:rPr>
          <w:color w:val="000000"/>
        </w:rPr>
        <w:t>ст. 4083, 4088; N 43, ст. 5064; N 45, ст. 5350;</w:t>
      </w:r>
      <w:proofErr w:type="gramEnd"/>
      <w:r w:rsidRPr="006C2AAA">
        <w:rPr>
          <w:color w:val="000000"/>
        </w:rPr>
        <w:t xml:space="preserve"> </w:t>
      </w:r>
      <w:proofErr w:type="gramStart"/>
      <w:r w:rsidRPr="006C2AAA">
        <w:rPr>
          <w:color w:val="000000"/>
        </w:rPr>
        <w:t>2010, N 4, ст. 394; N 11, ст. 1225; N 25, ст. 3167; N 26, ст. 3350), приказываю:</w:t>
      </w:r>
      <w:proofErr w:type="gramEnd"/>
      <w:r w:rsidRPr="006C2AAA">
        <w:rPr>
          <w:rStyle w:val="apple-converted-space"/>
          <w:color w:val="000000"/>
        </w:rPr>
        <w:t> </w:t>
      </w:r>
      <w:r w:rsidRPr="006C2AAA">
        <w:rPr>
          <w:color w:val="000000"/>
        </w:rPr>
        <w:br/>
        <w:t>    Утвердить Единый квалификационный справочник должностей руководителей, специалистов и служащих, раздел "Квалификационные</w:t>
      </w:r>
      <w:r w:rsidRPr="006C2AAA">
        <w:rPr>
          <w:rStyle w:val="apple-converted-space"/>
          <w:color w:val="000000"/>
        </w:rPr>
        <w:t> </w:t>
      </w:r>
      <w:bookmarkStart w:id="5" w:name="l5"/>
      <w:bookmarkEnd w:id="5"/>
      <w:r w:rsidRPr="006C2AAA">
        <w:rPr>
          <w:color w:val="000000"/>
        </w:rPr>
        <w:t>характеристики должностей работников в сфере здравоохранения" согласно приложению.</w:t>
      </w:r>
      <w:r w:rsidRPr="006C2AAA">
        <w:rPr>
          <w:rStyle w:val="apple-converted-space"/>
          <w:color w:val="000000"/>
        </w:rPr>
        <w:t> </w:t>
      </w:r>
      <w:r w:rsidRPr="006C2AAA">
        <w:rPr>
          <w:color w:val="000000"/>
        </w:rPr>
        <w:br/>
        <w:t> </w:t>
      </w:r>
    </w:p>
    <w:p w:rsidR="006C2AAA" w:rsidRPr="006C2AAA" w:rsidRDefault="006C2AAA" w:rsidP="006C2AAA">
      <w:pPr>
        <w:pStyle w:val="a3"/>
        <w:shd w:val="clear" w:color="auto" w:fill="FFFFFF"/>
        <w:spacing w:before="0" w:beforeAutospacing="0" w:after="0" w:afterAutospacing="0" w:line="193" w:lineRule="atLeast"/>
        <w:jc w:val="right"/>
        <w:textAlignment w:val="top"/>
        <w:rPr>
          <w:color w:val="000000"/>
        </w:rPr>
      </w:pPr>
      <w:r w:rsidRPr="006C2AAA">
        <w:rPr>
          <w:i/>
          <w:iCs/>
          <w:color w:val="000000"/>
        </w:rPr>
        <w:t>Министр</w:t>
      </w:r>
      <w:r w:rsidRPr="006C2AAA">
        <w:rPr>
          <w:rStyle w:val="apple-converted-space"/>
          <w:i/>
          <w:iCs/>
          <w:color w:val="000000"/>
        </w:rPr>
        <w:t> </w:t>
      </w:r>
      <w:r w:rsidRPr="006C2AAA">
        <w:rPr>
          <w:color w:val="000000"/>
        </w:rPr>
        <w:br/>
      </w:r>
      <w:r w:rsidRPr="006C2AAA">
        <w:rPr>
          <w:i/>
          <w:iCs/>
          <w:color w:val="000000"/>
        </w:rPr>
        <w:t>Т.А.ГОЛИКОВА</w:t>
      </w:r>
    </w:p>
    <w:p w:rsidR="00DE3C5B" w:rsidRPr="006C2AAA" w:rsidRDefault="00DE3C5B">
      <w:pPr>
        <w:rPr>
          <w:rFonts w:ascii="Times New Roman" w:hAnsi="Times New Roman" w:cs="Times New Roman"/>
          <w:sz w:val="24"/>
          <w:szCs w:val="24"/>
        </w:rPr>
      </w:pPr>
    </w:p>
    <w:sectPr w:rsidR="00DE3C5B" w:rsidRPr="006C2AAA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AAA"/>
    <w:rsid w:val="001F776A"/>
    <w:rsid w:val="004028D8"/>
    <w:rsid w:val="006C2AAA"/>
    <w:rsid w:val="00774FC4"/>
    <w:rsid w:val="00C8106B"/>
    <w:rsid w:val="00C84BEE"/>
    <w:rsid w:val="00D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A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AAA"/>
  </w:style>
  <w:style w:type="character" w:styleId="a4">
    <w:name w:val="Hyperlink"/>
    <w:basedOn w:val="a0"/>
    <w:uiPriority w:val="99"/>
    <w:semiHidden/>
    <w:unhideWhenUsed/>
    <w:rsid w:val="006C2A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2015-04-09T13:03:00Z</dcterms:created>
  <dcterms:modified xsi:type="dcterms:W3CDTF">2015-04-09T13:03:00Z</dcterms:modified>
</cp:coreProperties>
</file>