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7E" w:rsidRPr="00856E7E" w:rsidRDefault="00856E7E" w:rsidP="00856E7E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rPr>
          <w:color w:val="000000"/>
        </w:rPr>
      </w:pPr>
      <w:r w:rsidRPr="00856E7E">
        <w:rPr>
          <w:noProof/>
          <w:color w:val="000000"/>
        </w:rPr>
        <w:drawing>
          <wp:inline distT="0" distB="0" distL="0" distR="0">
            <wp:extent cx="989330" cy="1160145"/>
            <wp:effectExtent l="19050" t="0" r="1270" b="0"/>
            <wp:docPr id="1" name="Рисунок 1" descr="http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E7E" w:rsidRPr="00856E7E" w:rsidRDefault="00856E7E" w:rsidP="00856E7E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r w:rsidRPr="00856E7E">
        <w:rPr>
          <w:b/>
          <w:bCs/>
          <w:color w:val="000000"/>
        </w:rPr>
        <w:t>МИНИСТЕРСТВО ТРУДА И СОЦИАЛЬНОГО РАЗВИТИЯ РОССИЙСКОЙ ФЕДЕРАЦИИ</w:t>
      </w:r>
    </w:p>
    <w:p w:rsidR="00856E7E" w:rsidRPr="00856E7E" w:rsidRDefault="00856E7E" w:rsidP="00856E7E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856E7E">
        <w:rPr>
          <w:color w:val="000000"/>
        </w:rPr>
        <w:t> </w:t>
      </w:r>
    </w:p>
    <w:p w:rsidR="00856E7E" w:rsidRPr="00856E7E" w:rsidRDefault="00856E7E" w:rsidP="00856E7E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bookmarkStart w:id="0" w:name="h1442"/>
      <w:bookmarkEnd w:id="0"/>
      <w:r w:rsidRPr="00856E7E">
        <w:rPr>
          <w:b/>
          <w:bCs/>
          <w:color w:val="000000"/>
        </w:rPr>
        <w:t>ПОСТАНОВЛЕНИЕ</w:t>
      </w:r>
      <w:r w:rsidRPr="00856E7E">
        <w:rPr>
          <w:rStyle w:val="apple-converted-space"/>
          <w:b/>
          <w:bCs/>
          <w:color w:val="000000"/>
        </w:rPr>
        <w:t> </w:t>
      </w:r>
      <w:r w:rsidRPr="00856E7E">
        <w:rPr>
          <w:b/>
          <w:bCs/>
          <w:color w:val="000000"/>
        </w:rPr>
        <w:br/>
        <w:t>от 29 января 2004 г. N 4</w:t>
      </w:r>
    </w:p>
    <w:p w:rsidR="00856E7E" w:rsidRPr="00856E7E" w:rsidRDefault="00856E7E" w:rsidP="00856E7E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856E7E">
        <w:rPr>
          <w:color w:val="000000"/>
        </w:rPr>
        <w:t> </w:t>
      </w:r>
    </w:p>
    <w:p w:rsidR="00856E7E" w:rsidRPr="00856E7E" w:rsidRDefault="00856E7E" w:rsidP="00856E7E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r w:rsidRPr="00856E7E">
        <w:rPr>
          <w:b/>
          <w:bCs/>
          <w:color w:val="000000"/>
        </w:rPr>
        <w:t>ОБ УТВЕРЖДЕНИИ КВАЛИФИКАЦИОННОГО СПРАВОЧНИКА ДОЛЖНОСТЕЙ РУКОВОДИТЕЛЕЙ, СПЕЦИАЛИСТОВ И ДРУГИХ СЛУЖАЩИХ</w:t>
      </w:r>
      <w:r w:rsidRPr="00856E7E">
        <w:rPr>
          <w:rStyle w:val="apple-converted-space"/>
          <w:b/>
          <w:bCs/>
          <w:color w:val="000000"/>
        </w:rPr>
        <w:t> </w:t>
      </w:r>
      <w:bookmarkStart w:id="1" w:name="l1"/>
      <w:bookmarkEnd w:id="1"/>
      <w:r w:rsidRPr="00856E7E">
        <w:rPr>
          <w:b/>
          <w:bCs/>
          <w:color w:val="000000"/>
        </w:rPr>
        <w:t>ОРГАНИЗАЦИЙ ЭЛЕКТРОЭНЕРГЕТИКИ</w:t>
      </w:r>
    </w:p>
    <w:p w:rsidR="00856E7E" w:rsidRPr="00856E7E" w:rsidRDefault="00856E7E" w:rsidP="00856E7E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856E7E">
        <w:rPr>
          <w:color w:val="000000"/>
        </w:rPr>
        <w:t> </w:t>
      </w:r>
      <w:r w:rsidRPr="00856E7E">
        <w:rPr>
          <w:color w:val="000000"/>
        </w:rPr>
        <w:br/>
        <w:t>    Министерство труда и социального развития Российской Федерации постановляет:</w:t>
      </w:r>
      <w:r w:rsidRPr="00856E7E">
        <w:rPr>
          <w:rStyle w:val="apple-converted-space"/>
          <w:color w:val="000000"/>
        </w:rPr>
        <w:t> </w:t>
      </w:r>
      <w:r w:rsidRPr="00856E7E">
        <w:rPr>
          <w:color w:val="000000"/>
        </w:rPr>
        <w:br/>
        <w:t>    Утвердить Квалификационный справочник должностей руководителей, специалистов и других служащих организаций</w:t>
      </w:r>
      <w:r w:rsidRPr="00856E7E">
        <w:rPr>
          <w:rStyle w:val="apple-converted-space"/>
          <w:color w:val="000000"/>
        </w:rPr>
        <w:t> </w:t>
      </w:r>
      <w:bookmarkStart w:id="2" w:name="l2"/>
      <w:bookmarkEnd w:id="2"/>
      <w:r w:rsidRPr="00856E7E">
        <w:rPr>
          <w:color w:val="000000"/>
        </w:rPr>
        <w:t>электроэнергетики согласно Приложению.</w:t>
      </w:r>
      <w:r w:rsidRPr="00856E7E">
        <w:rPr>
          <w:rStyle w:val="apple-converted-space"/>
          <w:color w:val="000000"/>
        </w:rPr>
        <w:t> </w:t>
      </w:r>
      <w:r w:rsidRPr="00856E7E">
        <w:rPr>
          <w:color w:val="000000"/>
        </w:rPr>
        <w:br/>
        <w:t> </w:t>
      </w:r>
    </w:p>
    <w:p w:rsidR="00856E7E" w:rsidRPr="00856E7E" w:rsidRDefault="00856E7E" w:rsidP="00856E7E">
      <w:pPr>
        <w:pStyle w:val="a3"/>
        <w:shd w:val="clear" w:color="auto" w:fill="FFFFFF"/>
        <w:spacing w:before="0" w:beforeAutospacing="0" w:after="0" w:afterAutospacing="0" w:line="193" w:lineRule="atLeast"/>
        <w:jc w:val="right"/>
        <w:textAlignment w:val="top"/>
        <w:rPr>
          <w:color w:val="000000"/>
        </w:rPr>
      </w:pPr>
      <w:r w:rsidRPr="00856E7E">
        <w:rPr>
          <w:i/>
          <w:iCs/>
          <w:color w:val="000000"/>
        </w:rPr>
        <w:t>Министр труда</w:t>
      </w:r>
      <w:r w:rsidRPr="00856E7E">
        <w:rPr>
          <w:rStyle w:val="apple-converted-space"/>
          <w:i/>
          <w:iCs/>
          <w:color w:val="000000"/>
        </w:rPr>
        <w:t> </w:t>
      </w:r>
      <w:r w:rsidRPr="00856E7E">
        <w:rPr>
          <w:color w:val="000000"/>
        </w:rPr>
        <w:br/>
      </w:r>
      <w:r w:rsidRPr="00856E7E">
        <w:rPr>
          <w:i/>
          <w:iCs/>
          <w:color w:val="000000"/>
        </w:rPr>
        <w:t>и социального развития</w:t>
      </w:r>
      <w:r w:rsidRPr="00856E7E">
        <w:rPr>
          <w:rStyle w:val="apple-converted-space"/>
          <w:i/>
          <w:iCs/>
          <w:color w:val="000000"/>
        </w:rPr>
        <w:t> </w:t>
      </w:r>
      <w:r w:rsidRPr="00856E7E">
        <w:rPr>
          <w:color w:val="000000"/>
        </w:rPr>
        <w:br/>
      </w:r>
      <w:r w:rsidRPr="00856E7E">
        <w:rPr>
          <w:i/>
          <w:iCs/>
          <w:color w:val="000000"/>
        </w:rPr>
        <w:t>Российской Федерации</w:t>
      </w:r>
      <w:r w:rsidRPr="00856E7E">
        <w:rPr>
          <w:rStyle w:val="apple-converted-space"/>
          <w:i/>
          <w:iCs/>
          <w:color w:val="000000"/>
        </w:rPr>
        <w:t> </w:t>
      </w:r>
      <w:r w:rsidRPr="00856E7E">
        <w:rPr>
          <w:color w:val="000000"/>
        </w:rPr>
        <w:br/>
      </w:r>
      <w:r w:rsidRPr="00856E7E">
        <w:rPr>
          <w:i/>
          <w:iCs/>
          <w:color w:val="000000"/>
        </w:rPr>
        <w:t>А.ПОЧИНОК</w:t>
      </w:r>
    </w:p>
    <w:p w:rsidR="00DE3C5B" w:rsidRPr="00856E7E" w:rsidRDefault="00DE3C5B">
      <w:pPr>
        <w:rPr>
          <w:rFonts w:ascii="Times New Roman" w:hAnsi="Times New Roman" w:cs="Times New Roman"/>
          <w:sz w:val="24"/>
          <w:szCs w:val="24"/>
        </w:rPr>
      </w:pPr>
    </w:p>
    <w:sectPr w:rsidR="00DE3C5B" w:rsidRPr="00856E7E" w:rsidSect="00DE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6E7E"/>
    <w:rsid w:val="001F776A"/>
    <w:rsid w:val="004028D8"/>
    <w:rsid w:val="006A07ED"/>
    <w:rsid w:val="007916E2"/>
    <w:rsid w:val="00856E7E"/>
    <w:rsid w:val="00DE3C5B"/>
    <w:rsid w:val="00EA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2" w:line="276" w:lineRule="atLeast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E7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E7E"/>
  </w:style>
  <w:style w:type="paragraph" w:styleId="a4">
    <w:name w:val="Balloon Text"/>
    <w:basedOn w:val="a"/>
    <w:link w:val="a5"/>
    <w:uiPriority w:val="99"/>
    <w:semiHidden/>
    <w:unhideWhenUsed/>
    <w:rsid w:val="0085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</dc:creator>
  <cp:lastModifiedBy>ПОльзователь</cp:lastModifiedBy>
  <cp:revision>2</cp:revision>
  <dcterms:created xsi:type="dcterms:W3CDTF">2015-04-09T13:02:00Z</dcterms:created>
  <dcterms:modified xsi:type="dcterms:W3CDTF">2015-04-09T13:02:00Z</dcterms:modified>
</cp:coreProperties>
</file>