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19" w:rsidRPr="009D7F19" w:rsidRDefault="009D7F19" w:rsidP="009D7F19">
      <w:pPr>
        <w:shd w:val="clear" w:color="auto" w:fill="FFFFFF"/>
        <w:ind w:firstLine="0"/>
        <w:jc w:val="center"/>
        <w:textAlignment w:val="baseline"/>
        <w:outlineLvl w:val="0"/>
        <w:rPr>
          <w:rFonts w:eastAsia="Times New Roman" w:cs="Times New Roman"/>
          <w:b/>
          <w:bCs/>
          <w:color w:val="2D2D2D"/>
          <w:spacing w:val="2"/>
          <w:kern w:val="36"/>
          <w:sz w:val="24"/>
          <w:szCs w:val="24"/>
          <w:lang w:eastAsia="ru-RU"/>
        </w:rPr>
      </w:pPr>
      <w:r w:rsidRPr="009D7F19">
        <w:rPr>
          <w:rFonts w:eastAsia="Times New Roman" w:cs="Times New Roman"/>
          <w:b/>
          <w:bCs/>
          <w:color w:val="2D2D2D"/>
          <w:spacing w:val="2"/>
          <w:kern w:val="36"/>
          <w:sz w:val="24"/>
          <w:szCs w:val="24"/>
          <w:lang w:eastAsia="ru-RU"/>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 изменениями на 3 июля 2016 года)</w:t>
      </w:r>
    </w:p>
    <w:p w:rsidR="009D7F19" w:rsidRPr="009D7F19" w:rsidRDefault="009D7F19" w:rsidP="009D7F19">
      <w:pPr>
        <w:shd w:val="clear" w:color="auto" w:fill="FFFFFF"/>
        <w:spacing w:line="288" w:lineRule="atLeast"/>
        <w:ind w:firstLine="0"/>
        <w:jc w:val="center"/>
        <w:textAlignment w:val="baseline"/>
        <w:rPr>
          <w:rFonts w:eastAsia="Times New Roman" w:cs="Times New Roman"/>
          <w:color w:val="3C3C3C"/>
          <w:spacing w:val="2"/>
          <w:sz w:val="24"/>
          <w:szCs w:val="24"/>
          <w:lang w:eastAsia="ru-RU"/>
        </w:rPr>
      </w:pPr>
      <w:r w:rsidRPr="009D7F19">
        <w:rPr>
          <w:rFonts w:eastAsia="Times New Roman" w:cs="Times New Roman"/>
          <w:color w:val="3C3C3C"/>
          <w:spacing w:val="2"/>
          <w:sz w:val="24"/>
          <w:szCs w:val="24"/>
          <w:lang w:eastAsia="ru-RU"/>
        </w:rPr>
        <w:t>РОССИЙСКАЯ ФЕДЕРАЦИЯ</w:t>
      </w:r>
    </w:p>
    <w:p w:rsidR="009D7F19" w:rsidRPr="009D7F19" w:rsidRDefault="009D7F19" w:rsidP="009D7F19">
      <w:pPr>
        <w:shd w:val="clear" w:color="auto" w:fill="FFFFFF"/>
        <w:spacing w:line="288" w:lineRule="atLeast"/>
        <w:ind w:firstLine="0"/>
        <w:jc w:val="center"/>
        <w:textAlignment w:val="baseline"/>
        <w:rPr>
          <w:rFonts w:eastAsia="Times New Roman" w:cs="Times New Roman"/>
          <w:color w:val="3C3C3C"/>
          <w:spacing w:val="2"/>
          <w:sz w:val="24"/>
          <w:szCs w:val="24"/>
          <w:lang w:eastAsia="ru-RU"/>
        </w:rPr>
      </w:pPr>
      <w:r w:rsidRPr="009D7F19">
        <w:rPr>
          <w:rFonts w:eastAsia="Times New Roman" w:cs="Times New Roman"/>
          <w:color w:val="3C3C3C"/>
          <w:spacing w:val="2"/>
          <w:sz w:val="24"/>
          <w:szCs w:val="24"/>
          <w:lang w:eastAsia="ru-RU"/>
        </w:rPr>
        <w:t>ФЕДЕРАЛЬНЫЙ ЗАКОН</w:t>
      </w:r>
    </w:p>
    <w:p w:rsidR="009D7F19" w:rsidRPr="009D7F19" w:rsidRDefault="009D7F19" w:rsidP="009D7F19">
      <w:pPr>
        <w:shd w:val="clear" w:color="auto" w:fill="FFFFFF"/>
        <w:spacing w:line="288" w:lineRule="atLeast"/>
        <w:ind w:firstLine="0"/>
        <w:jc w:val="center"/>
        <w:textAlignment w:val="baseline"/>
        <w:rPr>
          <w:rFonts w:eastAsia="Times New Roman" w:cs="Times New Roman"/>
          <w:color w:val="3C3C3C"/>
          <w:spacing w:val="2"/>
          <w:sz w:val="24"/>
          <w:szCs w:val="24"/>
          <w:lang w:eastAsia="ru-RU"/>
        </w:rPr>
      </w:pPr>
      <w:r w:rsidRPr="009D7F19">
        <w:rPr>
          <w:rFonts w:eastAsia="Times New Roman" w:cs="Times New Roman"/>
          <w:color w:val="3C3C3C"/>
          <w:spacing w:val="2"/>
          <w:sz w:val="24"/>
          <w:szCs w:val="24"/>
          <w:lang w:eastAsia="ru-RU"/>
        </w:rPr>
        <w:t>О внесении изменений в отдельные законодательные акты Российской Федерации в связи с принятием </w:t>
      </w:r>
      <w:hyperlink r:id="rId4" w:history="1">
        <w:r w:rsidRPr="009D7F19">
          <w:rPr>
            <w:rFonts w:eastAsia="Times New Roman" w:cs="Times New Roman"/>
            <w:color w:val="00466E"/>
            <w:spacing w:val="2"/>
            <w:sz w:val="24"/>
            <w:szCs w:val="24"/>
            <w:u w:val="single"/>
            <w:lang w:eastAsia="ru-RU"/>
          </w:rPr>
          <w:t>Федерального закона "О специальной оценке условий труда"</w:t>
        </w:r>
      </w:hyperlink>
    </w:p>
    <w:p w:rsidR="009D7F19" w:rsidRPr="009D7F19" w:rsidRDefault="009D7F19" w:rsidP="009D7F19">
      <w:pPr>
        <w:shd w:val="clear" w:color="auto" w:fill="FFFFFF"/>
        <w:spacing w:line="315" w:lineRule="atLeast"/>
        <w:ind w:firstLine="0"/>
        <w:jc w:val="center"/>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(с изменениями на 3 июля 2016 года)</w:t>
      </w:r>
    </w:p>
    <w:p w:rsidR="00A737DC" w:rsidRDefault="009D7F19" w:rsidP="009D7F19">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____________________________________________________________________ </w:t>
      </w:r>
    </w:p>
    <w:p w:rsidR="00A737DC" w:rsidRDefault="009D7F19" w:rsidP="009D7F19">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Документ с изменениями, внесенными: </w:t>
      </w:r>
    </w:p>
    <w:p w:rsidR="00A737DC" w:rsidRDefault="009D7F19" w:rsidP="009D7F19">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hyperlink r:id="rId5" w:history="1">
        <w:r w:rsidRPr="009D7F19">
          <w:rPr>
            <w:rFonts w:eastAsia="Times New Roman" w:cs="Times New Roman"/>
            <w:color w:val="00466E"/>
            <w:spacing w:val="2"/>
            <w:sz w:val="24"/>
            <w:szCs w:val="24"/>
            <w:u w:val="single"/>
            <w:lang w:eastAsia="ru-RU"/>
          </w:rPr>
          <w:t>Федеральным законом от 3 июля 2016 года N 250-ФЗ</w:t>
        </w:r>
      </w:hyperlink>
      <w:r w:rsidRPr="009D7F19">
        <w:rPr>
          <w:rFonts w:eastAsia="Times New Roman" w:cs="Times New Roman"/>
          <w:color w:val="2D2D2D"/>
          <w:spacing w:val="2"/>
          <w:sz w:val="24"/>
          <w:szCs w:val="24"/>
          <w:lang w:eastAsia="ru-RU"/>
        </w:rPr>
        <w:t> (Официальный интернет-портал правовой информации www.pravo.gov.ru, 04.07.2016, N 0001201607040021) (вступил в силу с 1 января 2017 года). </w:t>
      </w:r>
    </w:p>
    <w:p w:rsidR="009D7F19" w:rsidRPr="009D7F19" w:rsidRDefault="009D7F19" w:rsidP="009D7F19">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____________________________________________________________________</w:t>
      </w:r>
    </w:p>
    <w:p w:rsidR="00A737DC" w:rsidRDefault="009D7F19" w:rsidP="009D7F19">
      <w:pPr>
        <w:shd w:val="clear" w:color="auto" w:fill="FFFFFF"/>
        <w:spacing w:line="315" w:lineRule="atLeast"/>
        <w:ind w:firstLine="0"/>
        <w:jc w:val="righ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Принят</w:t>
      </w:r>
    </w:p>
    <w:p w:rsidR="00A737DC" w:rsidRDefault="009D7F19" w:rsidP="009D7F19">
      <w:pPr>
        <w:shd w:val="clear" w:color="auto" w:fill="FFFFFF"/>
        <w:spacing w:line="315" w:lineRule="atLeast"/>
        <w:ind w:firstLine="0"/>
        <w:jc w:val="righ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Государственной Думой</w:t>
      </w:r>
    </w:p>
    <w:p w:rsidR="009D7F19" w:rsidRPr="009D7F19" w:rsidRDefault="009D7F19" w:rsidP="009D7F19">
      <w:pPr>
        <w:shd w:val="clear" w:color="auto" w:fill="FFFFFF"/>
        <w:spacing w:line="315" w:lineRule="atLeast"/>
        <w:ind w:firstLine="0"/>
        <w:jc w:val="righ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23 декабря 2013 года</w:t>
      </w:r>
    </w:p>
    <w:p w:rsidR="00A737DC" w:rsidRDefault="00A737DC" w:rsidP="009D7F19">
      <w:pPr>
        <w:shd w:val="clear" w:color="auto" w:fill="FFFFFF"/>
        <w:spacing w:line="315" w:lineRule="atLeast"/>
        <w:ind w:firstLine="0"/>
        <w:jc w:val="right"/>
        <w:textAlignment w:val="baseline"/>
        <w:rPr>
          <w:rFonts w:eastAsia="Times New Roman" w:cs="Times New Roman"/>
          <w:color w:val="2D2D2D"/>
          <w:spacing w:val="2"/>
          <w:sz w:val="24"/>
          <w:szCs w:val="24"/>
          <w:lang w:eastAsia="ru-RU"/>
        </w:rPr>
      </w:pPr>
    </w:p>
    <w:p w:rsidR="00A737DC" w:rsidRDefault="009D7F19" w:rsidP="009D7F19">
      <w:pPr>
        <w:shd w:val="clear" w:color="auto" w:fill="FFFFFF"/>
        <w:spacing w:line="315" w:lineRule="atLeast"/>
        <w:ind w:firstLine="0"/>
        <w:jc w:val="righ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Одобрен</w:t>
      </w:r>
    </w:p>
    <w:p w:rsidR="00A737DC" w:rsidRDefault="009D7F19" w:rsidP="009D7F19">
      <w:pPr>
        <w:shd w:val="clear" w:color="auto" w:fill="FFFFFF"/>
        <w:spacing w:line="315" w:lineRule="atLeast"/>
        <w:ind w:firstLine="0"/>
        <w:jc w:val="righ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Советом Федерации</w:t>
      </w:r>
    </w:p>
    <w:p w:rsidR="009D7F19" w:rsidRPr="009D7F19" w:rsidRDefault="009D7F19" w:rsidP="009D7F19">
      <w:pPr>
        <w:shd w:val="clear" w:color="auto" w:fill="FFFFFF"/>
        <w:spacing w:line="315" w:lineRule="atLeast"/>
        <w:ind w:firstLine="0"/>
        <w:jc w:val="righ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25 декабря 2013 года</w:t>
      </w:r>
    </w:p>
    <w:p w:rsidR="009D7F19" w:rsidRPr="009D7F19" w:rsidRDefault="009D7F19" w:rsidP="00413146">
      <w:pPr>
        <w:shd w:val="clear" w:color="auto" w:fill="FFFFFF"/>
        <w:spacing w:before="375" w:after="225"/>
        <w:textAlignment w:val="baseline"/>
        <w:outlineLvl w:val="2"/>
        <w:rPr>
          <w:rFonts w:eastAsia="Times New Roman" w:cs="Times New Roman"/>
          <w:color w:val="4C4C4C"/>
          <w:spacing w:val="2"/>
          <w:sz w:val="24"/>
          <w:szCs w:val="24"/>
          <w:lang w:eastAsia="ru-RU"/>
        </w:rPr>
      </w:pPr>
      <w:r w:rsidRPr="009D7F19">
        <w:rPr>
          <w:rFonts w:eastAsia="Times New Roman" w:cs="Times New Roman"/>
          <w:color w:val="4C4C4C"/>
          <w:spacing w:val="2"/>
          <w:sz w:val="24"/>
          <w:szCs w:val="24"/>
          <w:lang w:eastAsia="ru-RU"/>
        </w:rPr>
        <w:t>Статья 1</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 абзаце четвертом части первой </w:t>
      </w:r>
      <w:hyperlink r:id="rId6" w:history="1">
        <w:r w:rsidRPr="009D7F19">
          <w:rPr>
            <w:rFonts w:eastAsia="Times New Roman" w:cs="Times New Roman"/>
            <w:color w:val="00466E"/>
            <w:spacing w:val="2"/>
            <w:sz w:val="24"/>
            <w:szCs w:val="24"/>
            <w:u w:val="single"/>
            <w:lang w:eastAsia="ru-RU"/>
          </w:rPr>
          <w:t>статьи 22 Закона Российской Федерации от 2 июля 1992 года N 3185-I "О психиатрической помощи и гарантиях прав граждан при ее оказании"</w:t>
        </w:r>
      </w:hyperlink>
      <w:r w:rsidRPr="009D7F19">
        <w:rPr>
          <w:rFonts w:eastAsia="Times New Roman" w:cs="Times New Roman"/>
          <w:color w:val="2D2D2D"/>
          <w:spacing w:val="2"/>
          <w:sz w:val="24"/>
          <w:szCs w:val="24"/>
          <w:lang w:eastAsia="ru-RU"/>
        </w:rPr>
        <w:t>(Ведомости Съезда народных депутатов Российской Федерации и Верховного Совета Российской Федерации, 1992, N 33, ст.1913; Собрание законодательства Российской Федерации, 2004, N 35, ст.3607; 2010, N 31, ст.4172; 2013, N 48, ст.6165) слова "аттестации рабочих мест по условиям труда" заменить словами "специальной оценки условий труда".</w:t>
      </w:r>
    </w:p>
    <w:p w:rsidR="009D7F19" w:rsidRPr="009D7F1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p>
    <w:p w:rsidR="009D7F19" w:rsidRPr="009D7F19" w:rsidRDefault="009D7F19" w:rsidP="00413146">
      <w:pPr>
        <w:shd w:val="clear" w:color="auto" w:fill="FFFFFF"/>
        <w:spacing w:before="375" w:after="225"/>
        <w:textAlignment w:val="baseline"/>
        <w:outlineLvl w:val="2"/>
        <w:rPr>
          <w:rFonts w:eastAsia="Times New Roman" w:cs="Times New Roman"/>
          <w:color w:val="4C4C4C"/>
          <w:spacing w:val="2"/>
          <w:sz w:val="24"/>
          <w:szCs w:val="24"/>
          <w:lang w:eastAsia="ru-RU"/>
        </w:rPr>
      </w:pPr>
      <w:r w:rsidRPr="009D7F19">
        <w:rPr>
          <w:rFonts w:eastAsia="Times New Roman" w:cs="Times New Roman"/>
          <w:color w:val="4C4C4C"/>
          <w:spacing w:val="2"/>
          <w:sz w:val="24"/>
          <w:szCs w:val="24"/>
          <w:lang w:eastAsia="ru-RU"/>
        </w:rPr>
        <w:t>Статья 2</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 абзаце четвертом </w:t>
      </w:r>
      <w:hyperlink r:id="rId7" w:history="1">
        <w:r w:rsidRPr="009D7F19">
          <w:rPr>
            <w:rFonts w:eastAsia="Times New Roman" w:cs="Times New Roman"/>
            <w:color w:val="00466E"/>
            <w:spacing w:val="2"/>
            <w:sz w:val="24"/>
            <w:szCs w:val="24"/>
            <w:u w:val="single"/>
            <w:lang w:eastAsia="ru-RU"/>
          </w:rPr>
          <w:t>пункта 1 статьи 22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hyperlink>
      <w:r w:rsidRPr="009D7F19">
        <w:rPr>
          <w:rFonts w:eastAsia="Times New Roman" w:cs="Times New Roman"/>
          <w:color w:val="2D2D2D"/>
          <w:spacing w:val="2"/>
          <w:sz w:val="24"/>
          <w:szCs w:val="24"/>
          <w:lang w:eastAsia="ru-RU"/>
        </w:rPr>
        <w:t> (Собрание законодательства Российской Федерации, 1995, N 14, ст.1212; 2004, N 35, ст.3607; 2010, N 31, ст.4172; 2013, N 48, ст.6165) слова "аттестации рабочих мест по условиям труда" заменить словами "специальной оценки условий труда".</w:t>
      </w:r>
    </w:p>
    <w:p w:rsidR="009D7F19" w:rsidRPr="009D7F1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p>
    <w:p w:rsidR="009D7F19" w:rsidRPr="009D7F19" w:rsidRDefault="009D7F19" w:rsidP="00413146">
      <w:pPr>
        <w:shd w:val="clear" w:color="auto" w:fill="FFFFFF"/>
        <w:spacing w:before="375" w:after="225"/>
        <w:textAlignment w:val="baseline"/>
        <w:outlineLvl w:val="2"/>
        <w:rPr>
          <w:rFonts w:eastAsia="Times New Roman" w:cs="Times New Roman"/>
          <w:color w:val="4C4C4C"/>
          <w:spacing w:val="2"/>
          <w:sz w:val="24"/>
          <w:szCs w:val="24"/>
          <w:lang w:eastAsia="ru-RU"/>
        </w:rPr>
      </w:pPr>
      <w:r w:rsidRPr="009D7F19">
        <w:rPr>
          <w:rFonts w:eastAsia="Times New Roman" w:cs="Times New Roman"/>
          <w:color w:val="4C4C4C"/>
          <w:spacing w:val="2"/>
          <w:sz w:val="24"/>
          <w:szCs w:val="24"/>
          <w:lang w:eastAsia="ru-RU"/>
        </w:rPr>
        <w:t>Статья 3</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Внести в </w:t>
      </w:r>
      <w:hyperlink r:id="rId8" w:history="1">
        <w:r w:rsidRPr="009D7F19">
          <w:rPr>
            <w:rFonts w:eastAsia="Times New Roman" w:cs="Times New Roman"/>
            <w:color w:val="00466E"/>
            <w:spacing w:val="2"/>
            <w:sz w:val="24"/>
            <w:szCs w:val="24"/>
            <w:u w:val="single"/>
            <w:lang w:eastAsia="ru-RU"/>
          </w:rPr>
          <w:t>статью 21 Федерального закона от 24 ноября 1995 года N 181-ФЗ "О социальной защите инвалидов в Российской Федерации"</w:t>
        </w:r>
      </w:hyperlink>
      <w:r w:rsidRPr="009D7F19">
        <w:rPr>
          <w:rFonts w:eastAsia="Times New Roman" w:cs="Times New Roman"/>
          <w:color w:val="2D2D2D"/>
          <w:spacing w:val="2"/>
          <w:sz w:val="24"/>
          <w:szCs w:val="24"/>
          <w:lang w:eastAsia="ru-RU"/>
        </w:rPr>
        <w:t xml:space="preserve"> (Собрание законодательства </w:t>
      </w:r>
      <w:r w:rsidRPr="009D7F19">
        <w:rPr>
          <w:rFonts w:eastAsia="Times New Roman" w:cs="Times New Roman"/>
          <w:color w:val="2D2D2D"/>
          <w:spacing w:val="2"/>
          <w:sz w:val="24"/>
          <w:szCs w:val="24"/>
          <w:lang w:eastAsia="ru-RU"/>
        </w:rPr>
        <w:lastRenderedPageBreak/>
        <w:t>Российской Федерации, 1995, N 48, ст.4563; 2001, N 53, ст.5024; 2004, N 35, ст.3607; 2013, N 27, ст.3475) следующие изменения:</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 дополнить новой частью второй следующего содержания:</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 часть вторую считать частью третьей.</w:t>
      </w:r>
    </w:p>
    <w:p w:rsidR="009D7F19" w:rsidRPr="009D7F1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p>
    <w:p w:rsidR="009D7F19" w:rsidRPr="009D7F19" w:rsidRDefault="009D7F19" w:rsidP="00413146">
      <w:pPr>
        <w:shd w:val="clear" w:color="auto" w:fill="FFFFFF"/>
        <w:spacing w:before="375" w:after="225"/>
        <w:textAlignment w:val="baseline"/>
        <w:outlineLvl w:val="2"/>
        <w:rPr>
          <w:rFonts w:eastAsia="Times New Roman" w:cs="Times New Roman"/>
          <w:color w:val="4C4C4C"/>
          <w:spacing w:val="2"/>
          <w:sz w:val="24"/>
          <w:szCs w:val="24"/>
          <w:lang w:eastAsia="ru-RU"/>
        </w:rPr>
      </w:pPr>
      <w:r w:rsidRPr="009D7F19">
        <w:rPr>
          <w:rFonts w:eastAsia="Times New Roman" w:cs="Times New Roman"/>
          <w:color w:val="4C4C4C"/>
          <w:spacing w:val="2"/>
          <w:sz w:val="24"/>
          <w:szCs w:val="24"/>
          <w:lang w:eastAsia="ru-RU"/>
        </w:rPr>
        <w:t>Статья 4</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Внести в </w:t>
      </w:r>
      <w:hyperlink r:id="rId9" w:history="1">
        <w:r w:rsidRPr="009D7F19">
          <w:rPr>
            <w:rFonts w:eastAsia="Times New Roman" w:cs="Times New Roman"/>
            <w:color w:val="00466E"/>
            <w:spacing w:val="2"/>
            <w:sz w:val="24"/>
            <w:szCs w:val="24"/>
            <w:u w:val="single"/>
            <w:lang w:eastAsia="ru-RU"/>
          </w:rPr>
          <w:t>Федеральный закон от 1 апреля 1996 года N 27-ФЗ "Об индивидуальном (персонифицированном) учете в системе обязательного пенсионного страхования"</w:t>
        </w:r>
      </w:hyperlink>
      <w:r w:rsidRPr="009D7F19">
        <w:rPr>
          <w:rFonts w:eastAsia="Times New Roman" w:cs="Times New Roman"/>
          <w:color w:val="2D2D2D"/>
          <w:spacing w:val="2"/>
          <w:sz w:val="24"/>
          <w:szCs w:val="24"/>
          <w:lang w:eastAsia="ru-RU"/>
        </w:rPr>
        <w:t> (Собрание законодательства Российской Федерации, 1996, N 14, ст.1401; 2001, N 44, ст.4149; 2003, N 1, ст.13; 2007, N 30, ст.3754; 2008, N 18, ст.1942; N 30, ст.3616; 2009, N 30, ст.3739; N 52, ст.6417, 6454; 2010, N 31, ст.4196; N 49, ст.6409; N 50, ст.6597; 2011, N 29, ст.4291; N 45, ст.6335; N 49, ст.7037, 7057; 2012, N 50, ст.6966; 2013, N 49, ст.6352) следующие изменения:</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 абзац десятый </w:t>
      </w:r>
      <w:hyperlink r:id="rId10" w:history="1">
        <w:r w:rsidRPr="009D7F19">
          <w:rPr>
            <w:rFonts w:eastAsia="Times New Roman" w:cs="Times New Roman"/>
            <w:color w:val="00466E"/>
            <w:spacing w:val="2"/>
            <w:sz w:val="24"/>
            <w:szCs w:val="24"/>
            <w:u w:val="single"/>
            <w:lang w:eastAsia="ru-RU"/>
          </w:rPr>
          <w:t>статьи 1</w:t>
        </w:r>
      </w:hyperlink>
      <w:r w:rsidRPr="009D7F19">
        <w:rPr>
          <w:rFonts w:eastAsia="Times New Roman" w:cs="Times New Roman"/>
          <w:color w:val="2D2D2D"/>
          <w:spacing w:val="2"/>
          <w:sz w:val="24"/>
          <w:szCs w:val="24"/>
          <w:lang w:eastAsia="ru-RU"/>
        </w:rPr>
        <w:t> изложить в следующей редакции:</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 xml:space="preserve">"специальная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 результатах их инвестирования, взносах на </w:t>
      </w:r>
      <w:proofErr w:type="spellStart"/>
      <w:r w:rsidRPr="009D7F19">
        <w:rPr>
          <w:rFonts w:eastAsia="Times New Roman" w:cs="Times New Roman"/>
          <w:color w:val="2D2D2D"/>
          <w:spacing w:val="2"/>
          <w:sz w:val="24"/>
          <w:szCs w:val="24"/>
          <w:lang w:eastAsia="ru-RU"/>
        </w:rPr>
        <w:t>софинансирование</w:t>
      </w:r>
      <w:proofErr w:type="spellEnd"/>
      <w:r w:rsidRPr="009D7F19">
        <w:rPr>
          <w:rFonts w:eastAsia="Times New Roman" w:cs="Times New Roman"/>
          <w:color w:val="2D2D2D"/>
          <w:spacing w:val="2"/>
          <w:sz w:val="24"/>
          <w:szCs w:val="24"/>
          <w:lang w:eastAsia="ru-RU"/>
        </w:rPr>
        <w:t xml:space="preserve"> формирования пенсионных накоплений, поступивших в соответствии с </w:t>
      </w:r>
      <w:hyperlink r:id="rId11" w:history="1">
        <w:r w:rsidRPr="009D7F19">
          <w:rPr>
            <w:rFonts w:eastAsia="Times New Roman" w:cs="Times New Roman"/>
            <w:color w:val="00466E"/>
            <w:spacing w:val="2"/>
            <w:sz w:val="24"/>
            <w:szCs w:val="24"/>
            <w:u w:val="single"/>
            <w:lang w:eastAsia="ru-RU"/>
          </w:rPr>
          <w:t>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w:t>
        </w:r>
      </w:hyperlink>
      <w:r w:rsidRPr="009D7F19">
        <w:rPr>
          <w:rFonts w:eastAsia="Times New Roman" w:cs="Times New Roman"/>
          <w:color w:val="2D2D2D"/>
          <w:spacing w:val="2"/>
          <w:sz w:val="24"/>
          <w:szCs w:val="24"/>
          <w:lang w:eastAsia="ru-RU"/>
        </w:rPr>
        <w:t>,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w:t>
      </w:r>
      <w:hyperlink r:id="rId12" w:history="1">
        <w:r w:rsidRPr="009D7F19">
          <w:rPr>
            <w:rFonts w:eastAsia="Times New Roman" w:cs="Times New Roman"/>
            <w:color w:val="00466E"/>
            <w:spacing w:val="2"/>
            <w:sz w:val="24"/>
            <w:szCs w:val="24"/>
            <w:u w:val="single"/>
            <w:lang w:eastAsia="ru-RU"/>
          </w:rPr>
          <w:t>Федеральным законом от 29 декабря 2006 года N 256-ФЗ "О дополнительных мерах государственной поддержки семей, имеющих детей"</w:t>
        </w:r>
      </w:hyperlink>
      <w:r w:rsidRPr="009D7F19">
        <w:rPr>
          <w:rFonts w:eastAsia="Times New Roman" w:cs="Times New Roman"/>
          <w:color w:val="2D2D2D"/>
          <w:spacing w:val="2"/>
          <w:sz w:val="24"/>
          <w:szCs w:val="24"/>
          <w:lang w:eastAsia="ru-RU"/>
        </w:rPr>
        <w:t>,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 в </w:t>
      </w:r>
      <w:hyperlink r:id="rId13" w:history="1">
        <w:r w:rsidRPr="009D7F19">
          <w:rPr>
            <w:rFonts w:eastAsia="Times New Roman" w:cs="Times New Roman"/>
            <w:color w:val="00466E"/>
            <w:spacing w:val="2"/>
            <w:sz w:val="24"/>
            <w:szCs w:val="24"/>
            <w:u w:val="single"/>
            <w:lang w:eastAsia="ru-RU"/>
          </w:rPr>
          <w:t>статье 6</w:t>
        </w:r>
      </w:hyperlink>
      <w:r w:rsidRPr="009D7F19">
        <w:rPr>
          <w:rFonts w:eastAsia="Times New Roman" w:cs="Times New Roman"/>
          <w:color w:val="2D2D2D"/>
          <w:spacing w:val="2"/>
          <w:sz w:val="24"/>
          <w:szCs w:val="24"/>
          <w:lang w:eastAsia="ru-RU"/>
        </w:rPr>
        <w:t>:</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а) </w:t>
      </w:r>
      <w:hyperlink r:id="rId14" w:history="1">
        <w:r w:rsidRPr="009D7F19">
          <w:rPr>
            <w:rFonts w:eastAsia="Times New Roman" w:cs="Times New Roman"/>
            <w:color w:val="00466E"/>
            <w:spacing w:val="2"/>
            <w:sz w:val="24"/>
            <w:szCs w:val="24"/>
            <w:u w:val="single"/>
            <w:lang w:eastAsia="ru-RU"/>
          </w:rPr>
          <w:t>подпункт 10_1 пункта 2</w:t>
        </w:r>
      </w:hyperlink>
      <w:r w:rsidRPr="009D7F19">
        <w:rPr>
          <w:rFonts w:eastAsia="Times New Roman" w:cs="Times New Roman"/>
          <w:color w:val="2D2D2D"/>
          <w:spacing w:val="2"/>
          <w:sz w:val="24"/>
          <w:szCs w:val="24"/>
          <w:lang w:eastAsia="ru-RU"/>
        </w:rPr>
        <w:t> изложить в следующей редакции:</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"10_1) периоды работы, дающей право на досрочное назначение трудовой пенсии по старости в соответствии с </w:t>
      </w:r>
      <w:hyperlink r:id="rId15" w:history="1">
        <w:r w:rsidRPr="009D7F19">
          <w:rPr>
            <w:rFonts w:eastAsia="Times New Roman" w:cs="Times New Roman"/>
            <w:color w:val="00466E"/>
            <w:spacing w:val="2"/>
            <w:sz w:val="24"/>
            <w:szCs w:val="24"/>
            <w:u w:val="single"/>
            <w:lang w:eastAsia="ru-RU"/>
          </w:rPr>
          <w:t>подпунктами 1</w:t>
        </w:r>
      </w:hyperlink>
      <w:r w:rsidRPr="009D7F19">
        <w:rPr>
          <w:rFonts w:eastAsia="Times New Roman" w:cs="Times New Roman"/>
          <w:color w:val="2D2D2D"/>
          <w:spacing w:val="2"/>
          <w:sz w:val="24"/>
          <w:szCs w:val="24"/>
          <w:lang w:eastAsia="ru-RU"/>
        </w:rPr>
        <w:t>-</w:t>
      </w:r>
      <w:hyperlink r:id="rId16" w:history="1">
        <w:r w:rsidRPr="009D7F19">
          <w:rPr>
            <w:rFonts w:eastAsia="Times New Roman" w:cs="Times New Roman"/>
            <w:color w:val="00466E"/>
            <w:spacing w:val="2"/>
            <w:sz w:val="24"/>
            <w:szCs w:val="24"/>
            <w:u w:val="single"/>
            <w:lang w:eastAsia="ru-RU"/>
          </w:rPr>
          <w:t>18 пункта 1 статьи 27 Федерального закона от 17 декабря 2001 года N 173-ФЗ "О трудовых пенсиях в Российской Федерации"</w:t>
        </w:r>
      </w:hyperlink>
      <w:r w:rsidRPr="009D7F19">
        <w:rPr>
          <w:rFonts w:eastAsia="Times New Roman" w:cs="Times New Roman"/>
          <w:color w:val="2D2D2D"/>
          <w:spacing w:val="2"/>
          <w:sz w:val="24"/>
          <w:szCs w:val="24"/>
          <w:lang w:eastAsia="ru-RU"/>
        </w:rPr>
        <w:t xml:space="preserve">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в соответствии с </w:t>
      </w:r>
      <w:r w:rsidRPr="009D7F19">
        <w:rPr>
          <w:rFonts w:eastAsia="Times New Roman" w:cs="Times New Roman"/>
          <w:color w:val="2D2D2D"/>
          <w:spacing w:val="2"/>
          <w:sz w:val="24"/>
          <w:szCs w:val="24"/>
          <w:lang w:eastAsia="ru-RU"/>
        </w:rPr>
        <w:lastRenderedPageBreak/>
        <w:t>дополнительными тарифами, предусмотренными </w:t>
      </w:r>
      <w:hyperlink r:id="rId17" w:history="1">
        <w:r w:rsidRPr="009D7F19">
          <w:rPr>
            <w:rFonts w:eastAsia="Times New Roman" w:cs="Times New Roman"/>
            <w:color w:val="00466E"/>
            <w:spacing w:val="2"/>
            <w:sz w:val="24"/>
            <w:szCs w:val="24"/>
            <w:u w:val="single"/>
            <w:lang w:eastAsia="ru-RU"/>
          </w:rPr>
          <w:t>статьей 33_2 Федерального закона от 15 декабря 2001 года N 167-ФЗ "Об обязательном пенсионном страховании в Российской Федерации"</w:t>
        </w:r>
      </w:hyperlink>
      <w:r w:rsidRPr="009D7F19">
        <w:rPr>
          <w:rFonts w:eastAsia="Times New Roman" w:cs="Times New Roman"/>
          <w:color w:val="2D2D2D"/>
          <w:spacing w:val="2"/>
          <w:sz w:val="24"/>
          <w:szCs w:val="24"/>
          <w:lang w:eastAsia="ru-RU"/>
        </w:rPr>
        <w:t>;";</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б) </w:t>
      </w:r>
      <w:hyperlink r:id="rId18" w:history="1">
        <w:r w:rsidRPr="009D7F19">
          <w:rPr>
            <w:rFonts w:eastAsia="Times New Roman" w:cs="Times New Roman"/>
            <w:color w:val="00466E"/>
            <w:spacing w:val="2"/>
            <w:sz w:val="24"/>
            <w:szCs w:val="24"/>
            <w:u w:val="single"/>
            <w:lang w:eastAsia="ru-RU"/>
          </w:rPr>
          <w:t>пункт 3</w:t>
        </w:r>
      </w:hyperlink>
      <w:r w:rsidRPr="009D7F19">
        <w:rPr>
          <w:rFonts w:eastAsia="Times New Roman" w:cs="Times New Roman"/>
          <w:color w:val="2D2D2D"/>
          <w:spacing w:val="2"/>
          <w:sz w:val="24"/>
          <w:szCs w:val="24"/>
          <w:lang w:eastAsia="ru-RU"/>
        </w:rPr>
        <w:t> дополнить подпунктами 15-18 следующего содержания:</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"15) сведения о сумме денежных средств, уплаченных в резерв Пенсионного фонда Российской Федерации по обязательному пенсионному страхованию;</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16) сведения о сумме денежных средств, уплаченных в фонд гарантирования пенсионных накоплений в соответствии с </w:t>
      </w:r>
      <w:hyperlink r:id="rId19" w:history="1">
        <w:r w:rsidRPr="009D7F19">
          <w:rPr>
            <w:rFonts w:eastAsia="Times New Roman" w:cs="Times New Roman"/>
            <w:color w:val="00466E"/>
            <w:spacing w:val="2"/>
            <w:sz w:val="24"/>
            <w:szCs w:val="24"/>
            <w:u w:val="single"/>
            <w:lang w:eastAsia="ru-RU"/>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9D7F19">
        <w:rPr>
          <w:rFonts w:eastAsia="Times New Roman" w:cs="Times New Roman"/>
          <w:color w:val="2D2D2D"/>
          <w:spacing w:val="2"/>
          <w:sz w:val="24"/>
          <w:szCs w:val="24"/>
          <w:lang w:eastAsia="ru-RU"/>
        </w:rPr>
        <w:t>;</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w:t>
      </w:r>
      <w:hyperlink r:id="rId20" w:history="1">
        <w:r w:rsidRPr="009D7F19">
          <w:rPr>
            <w:rFonts w:eastAsia="Times New Roman" w:cs="Times New Roman"/>
            <w:color w:val="00466E"/>
            <w:spacing w:val="2"/>
            <w:sz w:val="24"/>
            <w:szCs w:val="24"/>
            <w:u w:val="single"/>
            <w:lang w:eastAsia="ru-RU"/>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9D7F19">
        <w:rPr>
          <w:rFonts w:eastAsia="Times New Roman" w:cs="Times New Roman"/>
          <w:color w:val="2D2D2D"/>
          <w:spacing w:val="2"/>
          <w:sz w:val="24"/>
          <w:szCs w:val="24"/>
          <w:lang w:eastAsia="ru-RU"/>
        </w:rPr>
        <w:t>;</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w:t>
      </w:r>
      <w:hyperlink r:id="rId21" w:history="1">
        <w:r w:rsidRPr="009D7F19">
          <w:rPr>
            <w:rFonts w:eastAsia="Times New Roman" w:cs="Times New Roman"/>
            <w:color w:val="00466E"/>
            <w:spacing w:val="2"/>
            <w:sz w:val="24"/>
            <w:szCs w:val="24"/>
            <w:u w:val="single"/>
            <w:lang w:eastAsia="ru-RU"/>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9D7F19">
        <w:rPr>
          <w:rFonts w:eastAsia="Times New Roman" w:cs="Times New Roman"/>
          <w:color w:val="2D2D2D"/>
          <w:spacing w:val="2"/>
          <w:sz w:val="24"/>
          <w:szCs w:val="24"/>
          <w:lang w:eastAsia="ru-RU"/>
        </w:rPr>
        <w:t>.";</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3) пункт утратил силу с 1 января 2017 года - </w:t>
      </w:r>
      <w:hyperlink r:id="rId22" w:history="1">
        <w:r w:rsidRPr="009D7F19">
          <w:rPr>
            <w:rFonts w:eastAsia="Times New Roman" w:cs="Times New Roman"/>
            <w:color w:val="00466E"/>
            <w:spacing w:val="2"/>
            <w:sz w:val="24"/>
            <w:szCs w:val="24"/>
            <w:u w:val="single"/>
            <w:lang w:eastAsia="ru-RU"/>
          </w:rPr>
          <w:t>Федеральный закон от 3 июля 2016 года N 250-ФЗ</w:t>
        </w:r>
      </w:hyperlink>
      <w:r w:rsidRPr="009D7F19">
        <w:rPr>
          <w:rFonts w:eastAsia="Times New Roman" w:cs="Times New Roman"/>
          <w:color w:val="2D2D2D"/>
          <w:spacing w:val="2"/>
          <w:sz w:val="24"/>
          <w:szCs w:val="24"/>
          <w:lang w:eastAsia="ru-RU"/>
        </w:rPr>
        <w:t>.;</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4) в части третьей </w:t>
      </w:r>
      <w:hyperlink r:id="rId23" w:history="1">
        <w:r w:rsidRPr="009D7F19">
          <w:rPr>
            <w:rFonts w:eastAsia="Times New Roman" w:cs="Times New Roman"/>
            <w:color w:val="00466E"/>
            <w:spacing w:val="2"/>
            <w:sz w:val="24"/>
            <w:szCs w:val="24"/>
            <w:u w:val="single"/>
            <w:lang w:eastAsia="ru-RU"/>
          </w:rPr>
          <w:t>статьи 17</w:t>
        </w:r>
      </w:hyperlink>
      <w:r w:rsidRPr="009D7F19">
        <w:rPr>
          <w:rFonts w:eastAsia="Times New Roman" w:cs="Times New Roman"/>
          <w:color w:val="2D2D2D"/>
          <w:spacing w:val="2"/>
          <w:sz w:val="24"/>
          <w:szCs w:val="24"/>
          <w:lang w:eastAsia="ru-RU"/>
        </w:rPr>
        <w:t> первое предложение изложить в следующей редакции: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 представлены в установленные сроки либо представлены неполные и (или) недостоверные сведения о застрахованных лицах.".</w:t>
      </w:r>
    </w:p>
    <w:p w:rsidR="009D7F19" w:rsidRPr="009D7F19" w:rsidRDefault="009D7F19" w:rsidP="00413146">
      <w:pPr>
        <w:shd w:val="clear" w:color="auto" w:fill="FFFFFF"/>
        <w:spacing w:before="375" w:after="225"/>
        <w:textAlignment w:val="baseline"/>
        <w:outlineLvl w:val="2"/>
        <w:rPr>
          <w:rFonts w:eastAsia="Times New Roman" w:cs="Times New Roman"/>
          <w:color w:val="4C4C4C"/>
          <w:spacing w:val="2"/>
          <w:sz w:val="24"/>
          <w:szCs w:val="24"/>
          <w:lang w:eastAsia="ru-RU"/>
        </w:rPr>
      </w:pPr>
      <w:r w:rsidRPr="009D7F19">
        <w:rPr>
          <w:rFonts w:eastAsia="Times New Roman" w:cs="Times New Roman"/>
          <w:color w:val="4C4C4C"/>
          <w:spacing w:val="2"/>
          <w:sz w:val="24"/>
          <w:szCs w:val="24"/>
          <w:lang w:eastAsia="ru-RU"/>
        </w:rPr>
        <w:t>Статья 5</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hyperlink r:id="rId24" w:history="1">
        <w:r w:rsidRPr="009D7F19">
          <w:rPr>
            <w:rFonts w:eastAsia="Times New Roman" w:cs="Times New Roman"/>
            <w:color w:val="00466E"/>
            <w:spacing w:val="2"/>
            <w:sz w:val="24"/>
            <w:szCs w:val="24"/>
            <w:u w:val="single"/>
            <w:lang w:eastAsia="ru-RU"/>
          </w:rPr>
          <w:t>Статью 143 Уголовного кодекса Российской Федерации</w:t>
        </w:r>
      </w:hyperlink>
      <w:r w:rsidRPr="009D7F19">
        <w:rPr>
          <w:rFonts w:eastAsia="Times New Roman" w:cs="Times New Roman"/>
          <w:color w:val="2D2D2D"/>
          <w:spacing w:val="2"/>
          <w:sz w:val="24"/>
          <w:szCs w:val="24"/>
          <w:lang w:eastAsia="ru-RU"/>
        </w:rPr>
        <w:t> (Собрание законодательства Российской Федерации, 1996, N 25, ст.2954; 2003, N 50, ст.4848; 2010, N 19, ст.2289; 2011, N 50, ст.7362) изложить в следующей редакции:</w:t>
      </w:r>
    </w:p>
    <w:p w:rsidR="009D7F19" w:rsidRPr="009D7F19" w:rsidRDefault="009D7F19" w:rsidP="00413146">
      <w:pPr>
        <w:shd w:val="clear" w:color="auto" w:fill="FFFFFF"/>
        <w:spacing w:before="150" w:after="75" w:line="288" w:lineRule="atLeast"/>
        <w:textAlignment w:val="baseline"/>
        <w:rPr>
          <w:rFonts w:eastAsia="Times New Roman" w:cs="Times New Roman"/>
          <w:color w:val="3C3C3C"/>
          <w:spacing w:val="2"/>
          <w:sz w:val="24"/>
          <w:szCs w:val="24"/>
          <w:lang w:eastAsia="ru-RU"/>
        </w:rPr>
      </w:pPr>
      <w:r w:rsidRPr="009D7F19">
        <w:rPr>
          <w:rFonts w:eastAsia="Times New Roman" w:cs="Times New Roman"/>
          <w:color w:val="3C3C3C"/>
          <w:spacing w:val="2"/>
          <w:sz w:val="24"/>
          <w:szCs w:val="24"/>
          <w:lang w:eastAsia="ru-RU"/>
        </w:rPr>
        <w:t>"Статья 143. Нарушение требований охраны труда</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lastRenderedPageBreak/>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 Деяние, предусмотренное частью первой настоящей статьи, повлекшее по неосторожности смерть человека, -</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3. Дея</w:t>
      </w:r>
      <w:bookmarkStart w:id="0" w:name="_GoBack"/>
      <w:bookmarkEnd w:id="0"/>
      <w:r w:rsidRPr="009D7F19">
        <w:rPr>
          <w:rFonts w:eastAsia="Times New Roman" w:cs="Times New Roman"/>
          <w:color w:val="2D2D2D"/>
          <w:spacing w:val="2"/>
          <w:sz w:val="24"/>
          <w:szCs w:val="24"/>
          <w:lang w:eastAsia="ru-RU"/>
        </w:rPr>
        <w:t>ние, предусмотренное частью первой настоящей статьи, повлекшее по неосторожности смерть двух или более лиц, -</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b/>
          <w:bCs/>
          <w:color w:val="2D2D2D"/>
          <w:spacing w:val="2"/>
          <w:sz w:val="24"/>
          <w:szCs w:val="24"/>
          <w:lang w:eastAsia="ru-RU"/>
        </w:rPr>
        <w:t>Примечание.</w:t>
      </w:r>
      <w:r w:rsidRPr="009D7F19">
        <w:rPr>
          <w:rFonts w:eastAsia="Times New Roman" w:cs="Times New Roman"/>
          <w:color w:val="2D2D2D"/>
          <w:spacing w:val="2"/>
          <w:sz w:val="24"/>
          <w:szCs w:val="24"/>
          <w:lang w:eastAsia="ru-RU"/>
        </w:rPr>
        <w:t>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9D7F19" w:rsidRPr="009D7F19" w:rsidRDefault="009D7F19" w:rsidP="00413146">
      <w:pPr>
        <w:shd w:val="clear" w:color="auto" w:fill="FFFFFF"/>
        <w:spacing w:before="375" w:after="225"/>
        <w:textAlignment w:val="baseline"/>
        <w:outlineLvl w:val="2"/>
        <w:rPr>
          <w:rFonts w:eastAsia="Times New Roman" w:cs="Times New Roman"/>
          <w:color w:val="4C4C4C"/>
          <w:spacing w:val="2"/>
          <w:sz w:val="24"/>
          <w:szCs w:val="24"/>
          <w:lang w:eastAsia="ru-RU"/>
        </w:rPr>
      </w:pPr>
      <w:r w:rsidRPr="009D7F19">
        <w:rPr>
          <w:rFonts w:eastAsia="Times New Roman" w:cs="Times New Roman"/>
          <w:color w:val="4C4C4C"/>
          <w:spacing w:val="2"/>
          <w:sz w:val="24"/>
          <w:szCs w:val="24"/>
          <w:lang w:eastAsia="ru-RU"/>
        </w:rPr>
        <w:t>Статья 6</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Внести в </w:t>
      </w:r>
      <w:hyperlink r:id="rId25" w:history="1">
        <w:r w:rsidRPr="009D7F19">
          <w:rPr>
            <w:rFonts w:eastAsia="Times New Roman" w:cs="Times New Roman"/>
            <w:color w:val="00466E"/>
            <w:spacing w:val="2"/>
            <w:sz w:val="24"/>
            <w:szCs w:val="24"/>
            <w:u w:val="single"/>
            <w:lang w:eastAsia="ru-RU"/>
          </w:rPr>
          <w:t>Федеральный закон от 24 июля 1998 года N 125-ФЗ "Об обязательном социальном страховании от несчастных случаев на производстве и профессиональных заболеваний"</w:t>
        </w:r>
      </w:hyperlink>
      <w:r w:rsidRPr="009D7F19">
        <w:rPr>
          <w:rFonts w:eastAsia="Times New Roman" w:cs="Times New Roman"/>
          <w:color w:val="2D2D2D"/>
          <w:spacing w:val="2"/>
          <w:sz w:val="24"/>
          <w:szCs w:val="24"/>
          <w:lang w:eastAsia="ru-RU"/>
        </w:rPr>
        <w:t>(Собрание законодательства Российской Федерации, 1998, N 31, ст.3803; 2003, N 17, ст.1554; N 28, ст.2887; N 43, ст.4108; N 52, ст.5037; 2004, N 49, ст.4851; 2008, N 30, ст.3616; 2009, N 30, ст.3739; N 48, ст.5745; 2011, N 45, ст.6330; N 49, ст.7061; 2013, N 27, ст.3477) следующие изменения:</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 абзац третий </w:t>
      </w:r>
      <w:hyperlink r:id="rId26" w:history="1">
        <w:r w:rsidRPr="009D7F19">
          <w:rPr>
            <w:rFonts w:eastAsia="Times New Roman" w:cs="Times New Roman"/>
            <w:color w:val="00466E"/>
            <w:spacing w:val="2"/>
            <w:sz w:val="24"/>
            <w:szCs w:val="24"/>
            <w:u w:val="single"/>
            <w:lang w:eastAsia="ru-RU"/>
          </w:rPr>
          <w:t>подпункта 3 пункта 1 статьи 8</w:t>
        </w:r>
      </w:hyperlink>
      <w:r w:rsidRPr="009D7F19">
        <w:rPr>
          <w:rFonts w:eastAsia="Times New Roman" w:cs="Times New Roman"/>
          <w:color w:val="2D2D2D"/>
          <w:spacing w:val="2"/>
          <w:sz w:val="24"/>
          <w:szCs w:val="24"/>
          <w:lang w:eastAsia="ru-RU"/>
        </w:rPr>
        <w:t> изложить в следующей редакции:</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"приобретение лекарственных препаратов для медицинского применения и медицинских изделий;";</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 в </w:t>
      </w:r>
      <w:hyperlink r:id="rId27" w:history="1">
        <w:r w:rsidRPr="009D7F19">
          <w:rPr>
            <w:rFonts w:eastAsia="Times New Roman" w:cs="Times New Roman"/>
            <w:color w:val="00466E"/>
            <w:spacing w:val="2"/>
            <w:sz w:val="24"/>
            <w:szCs w:val="24"/>
            <w:u w:val="single"/>
            <w:lang w:eastAsia="ru-RU"/>
          </w:rPr>
          <w:t>подпункте 18 пункта 2 статьи 17</w:t>
        </w:r>
      </w:hyperlink>
      <w:r w:rsidRPr="009D7F19">
        <w:rPr>
          <w:rFonts w:eastAsia="Times New Roman" w:cs="Times New Roman"/>
          <w:color w:val="2D2D2D"/>
          <w:spacing w:val="2"/>
          <w:sz w:val="24"/>
          <w:szCs w:val="24"/>
          <w:lang w:eastAsia="ru-RU"/>
        </w:rPr>
        <w:t> слова "аттестации рабочих мест по условиям труда" заменить словами "специальной оценки условий труда";</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3) в </w:t>
      </w:r>
      <w:hyperlink r:id="rId28" w:history="1">
        <w:r w:rsidRPr="009D7F19">
          <w:rPr>
            <w:rFonts w:eastAsia="Times New Roman" w:cs="Times New Roman"/>
            <w:color w:val="00466E"/>
            <w:spacing w:val="2"/>
            <w:sz w:val="24"/>
            <w:szCs w:val="24"/>
            <w:u w:val="single"/>
            <w:lang w:eastAsia="ru-RU"/>
          </w:rPr>
          <w:t>статье 22</w:t>
        </w:r>
      </w:hyperlink>
      <w:r w:rsidRPr="009D7F19">
        <w:rPr>
          <w:rFonts w:eastAsia="Times New Roman" w:cs="Times New Roman"/>
          <w:color w:val="2D2D2D"/>
          <w:spacing w:val="2"/>
          <w:sz w:val="24"/>
          <w:szCs w:val="24"/>
          <w:lang w:eastAsia="ru-RU"/>
        </w:rPr>
        <w:t>:</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а) в абзаце втором </w:t>
      </w:r>
      <w:hyperlink r:id="rId29" w:history="1">
        <w:r w:rsidRPr="009D7F19">
          <w:rPr>
            <w:rFonts w:eastAsia="Times New Roman" w:cs="Times New Roman"/>
            <w:color w:val="00466E"/>
            <w:spacing w:val="2"/>
            <w:sz w:val="24"/>
            <w:szCs w:val="24"/>
            <w:u w:val="single"/>
            <w:lang w:eastAsia="ru-RU"/>
          </w:rPr>
          <w:t>пункта 1</w:t>
        </w:r>
      </w:hyperlink>
      <w:r w:rsidRPr="009D7F19">
        <w:rPr>
          <w:rFonts w:eastAsia="Times New Roman" w:cs="Times New Roman"/>
          <w:color w:val="2D2D2D"/>
          <w:spacing w:val="2"/>
          <w:sz w:val="24"/>
          <w:szCs w:val="24"/>
          <w:lang w:eastAsia="ru-RU"/>
        </w:rPr>
        <w:t> слова "аттестации рабочих мест по условиям труда" заменить словами "специальной оценки условий труда";</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б) в </w:t>
      </w:r>
      <w:hyperlink r:id="rId30" w:history="1">
        <w:r w:rsidRPr="009D7F19">
          <w:rPr>
            <w:rFonts w:eastAsia="Times New Roman" w:cs="Times New Roman"/>
            <w:color w:val="00466E"/>
            <w:spacing w:val="2"/>
            <w:sz w:val="24"/>
            <w:szCs w:val="24"/>
            <w:u w:val="single"/>
            <w:lang w:eastAsia="ru-RU"/>
          </w:rPr>
          <w:t>пункте 3</w:t>
        </w:r>
      </w:hyperlink>
      <w:r w:rsidRPr="009D7F19">
        <w:rPr>
          <w:rFonts w:eastAsia="Times New Roman" w:cs="Times New Roman"/>
          <w:color w:val="2D2D2D"/>
          <w:spacing w:val="2"/>
          <w:sz w:val="24"/>
          <w:szCs w:val="24"/>
          <w:lang w:eastAsia="ru-RU"/>
        </w:rPr>
        <w:t> слова "аттестации рабочих мест по условиям труда" заменить словами "специальной оценки условий труда";</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4) </w:t>
      </w:r>
      <w:hyperlink r:id="rId31" w:history="1">
        <w:r w:rsidRPr="009D7F19">
          <w:rPr>
            <w:rFonts w:eastAsia="Times New Roman" w:cs="Times New Roman"/>
            <w:color w:val="00466E"/>
            <w:spacing w:val="2"/>
            <w:sz w:val="24"/>
            <w:szCs w:val="24"/>
            <w:u w:val="single"/>
            <w:lang w:eastAsia="ru-RU"/>
          </w:rPr>
          <w:t>статью 25</w:t>
        </w:r>
      </w:hyperlink>
      <w:r w:rsidRPr="009D7F19">
        <w:rPr>
          <w:rFonts w:eastAsia="Times New Roman" w:cs="Times New Roman"/>
          <w:color w:val="2D2D2D"/>
          <w:spacing w:val="2"/>
          <w:sz w:val="24"/>
          <w:szCs w:val="24"/>
          <w:lang w:eastAsia="ru-RU"/>
        </w:rPr>
        <w:t> изложить в следующей редакции:</w:t>
      </w:r>
    </w:p>
    <w:p w:rsidR="009D7F19" w:rsidRPr="009D7F19" w:rsidRDefault="009D7F19" w:rsidP="00413146">
      <w:pPr>
        <w:shd w:val="clear" w:color="auto" w:fill="FFFFFF"/>
        <w:spacing w:before="150" w:after="75" w:line="288" w:lineRule="atLeast"/>
        <w:textAlignment w:val="baseline"/>
        <w:rPr>
          <w:rFonts w:eastAsia="Times New Roman" w:cs="Times New Roman"/>
          <w:color w:val="3C3C3C"/>
          <w:spacing w:val="2"/>
          <w:sz w:val="24"/>
          <w:szCs w:val="24"/>
          <w:lang w:eastAsia="ru-RU"/>
        </w:rPr>
      </w:pPr>
      <w:r w:rsidRPr="009D7F19">
        <w:rPr>
          <w:rFonts w:eastAsia="Times New Roman" w:cs="Times New Roman"/>
          <w:color w:val="3C3C3C"/>
          <w:spacing w:val="2"/>
          <w:sz w:val="24"/>
          <w:szCs w:val="24"/>
          <w:lang w:eastAsia="ru-RU"/>
        </w:rPr>
        <w:t>"Статья 25. Учет и отчетность страховщика</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 xml:space="preserve">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w:t>
      </w:r>
      <w:r w:rsidRPr="009D7F19">
        <w:rPr>
          <w:rFonts w:eastAsia="Times New Roman" w:cs="Times New Roman"/>
          <w:color w:val="2D2D2D"/>
          <w:spacing w:val="2"/>
          <w:sz w:val="24"/>
          <w:szCs w:val="24"/>
          <w:lang w:eastAsia="ru-RU"/>
        </w:rPr>
        <w:lastRenderedPageBreak/>
        <w:t>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9D7F19" w:rsidRPr="009D7F19" w:rsidRDefault="009D7F19" w:rsidP="00413146">
      <w:pPr>
        <w:shd w:val="clear" w:color="auto" w:fill="FFFFFF"/>
        <w:spacing w:before="375" w:after="225"/>
        <w:textAlignment w:val="baseline"/>
        <w:outlineLvl w:val="2"/>
        <w:rPr>
          <w:rFonts w:eastAsia="Times New Roman" w:cs="Times New Roman"/>
          <w:color w:val="4C4C4C"/>
          <w:spacing w:val="2"/>
          <w:sz w:val="24"/>
          <w:szCs w:val="24"/>
          <w:lang w:eastAsia="ru-RU"/>
        </w:rPr>
      </w:pPr>
      <w:r w:rsidRPr="009D7F19">
        <w:rPr>
          <w:rFonts w:eastAsia="Times New Roman" w:cs="Times New Roman"/>
          <w:color w:val="4C4C4C"/>
          <w:spacing w:val="2"/>
          <w:sz w:val="24"/>
          <w:szCs w:val="24"/>
          <w:lang w:eastAsia="ru-RU"/>
        </w:rPr>
        <w:t>Статья 7</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Внести в </w:t>
      </w:r>
      <w:hyperlink r:id="rId32" w:history="1">
        <w:r w:rsidRPr="009D7F19">
          <w:rPr>
            <w:rFonts w:eastAsia="Times New Roman" w:cs="Times New Roman"/>
            <w:color w:val="00466E"/>
            <w:spacing w:val="2"/>
            <w:sz w:val="24"/>
            <w:szCs w:val="24"/>
            <w:u w:val="single"/>
            <w:lang w:eastAsia="ru-RU"/>
          </w:rPr>
          <w:t>Федеральный закон от 16 июля 1999 года N 165-ФЗ "Об основах обязательного социального страхования"</w:t>
        </w:r>
      </w:hyperlink>
      <w:r w:rsidRPr="009D7F19">
        <w:rPr>
          <w:rFonts w:eastAsia="Times New Roman" w:cs="Times New Roman"/>
          <w:color w:val="2D2D2D"/>
          <w:spacing w:val="2"/>
          <w:sz w:val="24"/>
          <w:szCs w:val="24"/>
          <w:lang w:eastAsia="ru-RU"/>
        </w:rPr>
        <w:t> (Собрание законодательства Российской Федерации, 1999, N 29, ст.3686; 2003, N 1, ст.5; 2004, N 10, ст.836; 2008, N 29, ст.3417; 2009, N 30, ст.3739) следующие изменения:</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 абзац третий </w:t>
      </w:r>
      <w:hyperlink r:id="rId33" w:history="1">
        <w:r w:rsidRPr="009D7F19">
          <w:rPr>
            <w:rFonts w:eastAsia="Times New Roman" w:cs="Times New Roman"/>
            <w:color w:val="00466E"/>
            <w:spacing w:val="2"/>
            <w:sz w:val="24"/>
            <w:szCs w:val="24"/>
            <w:u w:val="single"/>
            <w:lang w:eastAsia="ru-RU"/>
          </w:rPr>
          <w:t>пункта 2 статьи 6</w:t>
        </w:r>
      </w:hyperlink>
      <w:r w:rsidRPr="009D7F19">
        <w:rPr>
          <w:rFonts w:eastAsia="Times New Roman" w:cs="Times New Roman"/>
          <w:color w:val="2D2D2D"/>
          <w:spacing w:val="2"/>
          <w:sz w:val="24"/>
          <w:szCs w:val="24"/>
          <w:lang w:eastAsia="ru-RU"/>
        </w:rPr>
        <w:t> после слова "Страховщики -" дополнить словами "коммерческие или";</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 в </w:t>
      </w:r>
      <w:hyperlink r:id="rId34" w:history="1">
        <w:r w:rsidRPr="009D7F19">
          <w:rPr>
            <w:rFonts w:eastAsia="Times New Roman" w:cs="Times New Roman"/>
            <w:color w:val="00466E"/>
            <w:spacing w:val="2"/>
            <w:sz w:val="24"/>
            <w:szCs w:val="24"/>
            <w:u w:val="single"/>
            <w:lang w:eastAsia="ru-RU"/>
          </w:rPr>
          <w:t>статье 13</w:t>
        </w:r>
      </w:hyperlink>
      <w:r w:rsidRPr="009D7F19">
        <w:rPr>
          <w:rFonts w:eastAsia="Times New Roman" w:cs="Times New Roman"/>
          <w:color w:val="2D2D2D"/>
          <w:spacing w:val="2"/>
          <w:sz w:val="24"/>
          <w:szCs w:val="24"/>
          <w:lang w:eastAsia="ru-RU"/>
        </w:rPr>
        <w:t>:</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а) в </w:t>
      </w:r>
      <w:hyperlink r:id="rId35" w:history="1">
        <w:r w:rsidRPr="009D7F19">
          <w:rPr>
            <w:rFonts w:eastAsia="Times New Roman" w:cs="Times New Roman"/>
            <w:color w:val="00466E"/>
            <w:spacing w:val="2"/>
            <w:sz w:val="24"/>
            <w:szCs w:val="24"/>
            <w:u w:val="single"/>
            <w:lang w:eastAsia="ru-RU"/>
          </w:rPr>
          <w:t>пункте 2</w:t>
        </w:r>
      </w:hyperlink>
      <w:r w:rsidRPr="009D7F19">
        <w:rPr>
          <w:rFonts w:eastAsia="Times New Roman" w:cs="Times New Roman"/>
          <w:color w:val="2D2D2D"/>
          <w:spacing w:val="2"/>
          <w:sz w:val="24"/>
          <w:szCs w:val="24"/>
          <w:lang w:eastAsia="ru-RU"/>
        </w:rPr>
        <w:t> слова ", создаваемые Правительством Российской Федерации," исключить;</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б) </w:t>
      </w:r>
      <w:hyperlink r:id="rId36" w:history="1">
        <w:r w:rsidRPr="009D7F19">
          <w:rPr>
            <w:rFonts w:eastAsia="Times New Roman" w:cs="Times New Roman"/>
            <w:color w:val="00466E"/>
            <w:spacing w:val="2"/>
            <w:sz w:val="24"/>
            <w:szCs w:val="24"/>
            <w:u w:val="single"/>
            <w:lang w:eastAsia="ru-RU"/>
          </w:rPr>
          <w:t>пункт 3</w:t>
        </w:r>
      </w:hyperlink>
      <w:r w:rsidRPr="009D7F19">
        <w:rPr>
          <w:rFonts w:eastAsia="Times New Roman" w:cs="Times New Roman"/>
          <w:color w:val="2D2D2D"/>
          <w:spacing w:val="2"/>
          <w:sz w:val="24"/>
          <w:szCs w:val="24"/>
          <w:lang w:eastAsia="ru-RU"/>
        </w:rPr>
        <w:t> дополнить словами ", если иное не предусмотрено федеральными законами";</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 в </w:t>
      </w:r>
      <w:hyperlink r:id="rId37" w:history="1">
        <w:r w:rsidRPr="009D7F19">
          <w:rPr>
            <w:rFonts w:eastAsia="Times New Roman" w:cs="Times New Roman"/>
            <w:color w:val="00466E"/>
            <w:spacing w:val="2"/>
            <w:sz w:val="24"/>
            <w:szCs w:val="24"/>
            <w:u w:val="single"/>
            <w:lang w:eastAsia="ru-RU"/>
          </w:rPr>
          <w:t>пункте 4</w:t>
        </w:r>
      </w:hyperlink>
      <w:r w:rsidRPr="009D7F19">
        <w:rPr>
          <w:rFonts w:eastAsia="Times New Roman" w:cs="Times New Roman"/>
          <w:color w:val="2D2D2D"/>
          <w:spacing w:val="2"/>
          <w:sz w:val="24"/>
          <w:szCs w:val="24"/>
          <w:lang w:eastAsia="ru-RU"/>
        </w:rPr>
        <w:t> слова "федеральным законом о конкретном виде обязательного социального страхования" заменить словами "федеральными законами";</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г) в </w:t>
      </w:r>
      <w:hyperlink r:id="rId38" w:history="1">
        <w:r w:rsidRPr="009D7F19">
          <w:rPr>
            <w:rFonts w:eastAsia="Times New Roman" w:cs="Times New Roman"/>
            <w:color w:val="00466E"/>
            <w:spacing w:val="2"/>
            <w:sz w:val="24"/>
            <w:szCs w:val="24"/>
            <w:u w:val="single"/>
            <w:lang w:eastAsia="ru-RU"/>
          </w:rPr>
          <w:t>пункте 5</w:t>
        </w:r>
      </w:hyperlink>
      <w:r w:rsidRPr="009D7F19">
        <w:rPr>
          <w:rFonts w:eastAsia="Times New Roman" w:cs="Times New Roman"/>
          <w:color w:val="2D2D2D"/>
          <w:spacing w:val="2"/>
          <w:sz w:val="24"/>
          <w:szCs w:val="24"/>
          <w:lang w:eastAsia="ru-RU"/>
        </w:rPr>
        <w:t> слово "оперативное" исключить;</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3) </w:t>
      </w:r>
      <w:hyperlink r:id="rId39" w:history="1">
        <w:r w:rsidRPr="009D7F19">
          <w:rPr>
            <w:rFonts w:eastAsia="Times New Roman" w:cs="Times New Roman"/>
            <w:color w:val="00466E"/>
            <w:spacing w:val="2"/>
            <w:sz w:val="24"/>
            <w:szCs w:val="24"/>
            <w:u w:val="single"/>
            <w:lang w:eastAsia="ru-RU"/>
          </w:rPr>
          <w:t>пункт 1 статьи 23</w:t>
        </w:r>
      </w:hyperlink>
      <w:r w:rsidRPr="009D7F19">
        <w:rPr>
          <w:rFonts w:eastAsia="Times New Roman" w:cs="Times New Roman"/>
          <w:color w:val="2D2D2D"/>
          <w:spacing w:val="2"/>
          <w:sz w:val="24"/>
          <w:szCs w:val="24"/>
          <w:lang w:eastAsia="ru-RU"/>
        </w:rPr>
        <w:t> изложить в следующей редакции:</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
    <w:p w:rsidR="009D7F19" w:rsidRPr="009D7F19" w:rsidRDefault="009D7F19" w:rsidP="00413146">
      <w:pPr>
        <w:shd w:val="clear" w:color="auto" w:fill="FFFFFF"/>
        <w:spacing w:before="375" w:after="225"/>
        <w:textAlignment w:val="baseline"/>
        <w:outlineLvl w:val="2"/>
        <w:rPr>
          <w:rFonts w:eastAsia="Times New Roman" w:cs="Times New Roman"/>
          <w:color w:val="4C4C4C"/>
          <w:spacing w:val="2"/>
          <w:sz w:val="24"/>
          <w:szCs w:val="24"/>
          <w:lang w:eastAsia="ru-RU"/>
        </w:rPr>
      </w:pPr>
      <w:r w:rsidRPr="009D7F19">
        <w:rPr>
          <w:rFonts w:eastAsia="Times New Roman" w:cs="Times New Roman"/>
          <w:color w:val="4C4C4C"/>
          <w:spacing w:val="2"/>
          <w:sz w:val="24"/>
          <w:szCs w:val="24"/>
          <w:lang w:eastAsia="ru-RU"/>
        </w:rPr>
        <w:t>Статья 8</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 абзаце четвертом </w:t>
      </w:r>
      <w:hyperlink r:id="rId40" w:history="1">
        <w:r w:rsidRPr="009D7F19">
          <w:rPr>
            <w:rFonts w:eastAsia="Times New Roman" w:cs="Times New Roman"/>
            <w:color w:val="00466E"/>
            <w:spacing w:val="2"/>
            <w:sz w:val="24"/>
            <w:szCs w:val="24"/>
            <w:u w:val="single"/>
            <w:lang w:eastAsia="ru-RU"/>
          </w:rPr>
          <w:t>пункта 1 статьи 15 Федерального закона от 18 июня 2001 года N 77-ФЗ "О предупреждении распространения туберкулеза в Российской Федерации"</w:t>
        </w:r>
      </w:hyperlink>
      <w:r w:rsidRPr="009D7F19">
        <w:rPr>
          <w:rFonts w:eastAsia="Times New Roman" w:cs="Times New Roman"/>
          <w:color w:val="2D2D2D"/>
          <w:spacing w:val="2"/>
          <w:sz w:val="24"/>
          <w:szCs w:val="24"/>
          <w:lang w:eastAsia="ru-RU"/>
        </w:rPr>
        <w:t> (Собрание законодательства Российской Федерации, 2001, N 26, ст.2581; 2004, N 35, ст.3607; 2010, N 31, ст.4172; 2013, N 48, ст.6165) слова "аттестации рабочих мест по условиям труда" заменить словами "специальной оценки условий труда".</w:t>
      </w:r>
    </w:p>
    <w:p w:rsidR="009D7F19" w:rsidRPr="009D7F19" w:rsidRDefault="009D7F19" w:rsidP="00413146">
      <w:pPr>
        <w:shd w:val="clear" w:color="auto" w:fill="FFFFFF"/>
        <w:spacing w:before="375" w:after="225"/>
        <w:textAlignment w:val="baseline"/>
        <w:outlineLvl w:val="2"/>
        <w:rPr>
          <w:rFonts w:eastAsia="Times New Roman" w:cs="Times New Roman"/>
          <w:color w:val="4C4C4C"/>
          <w:spacing w:val="2"/>
          <w:sz w:val="24"/>
          <w:szCs w:val="24"/>
          <w:lang w:eastAsia="ru-RU"/>
        </w:rPr>
      </w:pPr>
      <w:r w:rsidRPr="009D7F19">
        <w:rPr>
          <w:rFonts w:eastAsia="Times New Roman" w:cs="Times New Roman"/>
          <w:color w:val="4C4C4C"/>
          <w:spacing w:val="2"/>
          <w:sz w:val="24"/>
          <w:szCs w:val="24"/>
          <w:lang w:eastAsia="ru-RU"/>
        </w:rPr>
        <w:t>Статья 9</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Внести в </w:t>
      </w:r>
      <w:hyperlink r:id="rId41" w:history="1">
        <w:r w:rsidRPr="009D7F19">
          <w:rPr>
            <w:rFonts w:eastAsia="Times New Roman" w:cs="Times New Roman"/>
            <w:color w:val="00466E"/>
            <w:spacing w:val="2"/>
            <w:sz w:val="24"/>
            <w:szCs w:val="24"/>
            <w:u w:val="single"/>
            <w:lang w:eastAsia="ru-RU"/>
          </w:rPr>
          <w:t>Федеральный закон от 15 декабря 2001 года N 167-ФЗ "Об обязательном пенсионном страховании в Российской Федерации"</w:t>
        </w:r>
      </w:hyperlink>
      <w:r w:rsidRPr="009D7F19">
        <w:rPr>
          <w:rFonts w:eastAsia="Times New Roman" w:cs="Times New Roman"/>
          <w:color w:val="2D2D2D"/>
          <w:spacing w:val="2"/>
          <w:sz w:val="24"/>
          <w:szCs w:val="24"/>
          <w:lang w:eastAsia="ru-RU"/>
        </w:rPr>
        <w:t xml:space="preserve"> (Собрание законодательства </w:t>
      </w:r>
      <w:r w:rsidRPr="009D7F19">
        <w:rPr>
          <w:rFonts w:eastAsia="Times New Roman" w:cs="Times New Roman"/>
          <w:color w:val="2D2D2D"/>
          <w:spacing w:val="2"/>
          <w:sz w:val="24"/>
          <w:szCs w:val="24"/>
          <w:lang w:eastAsia="ru-RU"/>
        </w:rPr>
        <w:lastRenderedPageBreak/>
        <w:t>Российской Федерации, 2001, N 51, ст.4832; 2003, N 1, ст.13; 2004, N 49, ст.4854; 2006, N 6, ст.636; 2007, N 30, ст.3754; 2008, N 18, ст.1942; N 29, ст.3417; N 30, ст.3602; 2009, N 30, ст.3739; N 52, ст.6454; 2010, N 31, ст.4196; 2011, N 23, ст.3258; N 49, ст.7037; 2012, N 50, ст.6965, 6966; 2013, N 30, ст.4044; N 49, ст.6352) следующие изменения:</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 в </w:t>
      </w:r>
      <w:hyperlink r:id="rId42" w:history="1">
        <w:r w:rsidRPr="009D7F19">
          <w:rPr>
            <w:rFonts w:eastAsia="Times New Roman" w:cs="Times New Roman"/>
            <w:color w:val="00466E"/>
            <w:spacing w:val="2"/>
            <w:sz w:val="24"/>
            <w:szCs w:val="24"/>
            <w:u w:val="single"/>
            <w:lang w:eastAsia="ru-RU"/>
          </w:rPr>
          <w:t>статье 13</w:t>
        </w:r>
      </w:hyperlink>
      <w:r w:rsidRPr="009D7F19">
        <w:rPr>
          <w:rFonts w:eastAsia="Times New Roman" w:cs="Times New Roman"/>
          <w:color w:val="2D2D2D"/>
          <w:spacing w:val="2"/>
          <w:sz w:val="24"/>
          <w:szCs w:val="24"/>
          <w:lang w:eastAsia="ru-RU"/>
        </w:rPr>
        <w:t>:</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а) </w:t>
      </w:r>
      <w:hyperlink r:id="rId43" w:history="1">
        <w:r w:rsidRPr="009D7F19">
          <w:rPr>
            <w:rFonts w:eastAsia="Times New Roman" w:cs="Times New Roman"/>
            <w:color w:val="00466E"/>
            <w:spacing w:val="2"/>
            <w:sz w:val="24"/>
            <w:szCs w:val="24"/>
            <w:u w:val="single"/>
            <w:lang w:eastAsia="ru-RU"/>
          </w:rPr>
          <w:t>пункт 1</w:t>
        </w:r>
      </w:hyperlink>
      <w:r w:rsidRPr="009D7F19">
        <w:rPr>
          <w:rFonts w:eastAsia="Times New Roman" w:cs="Times New Roman"/>
          <w:color w:val="2D2D2D"/>
          <w:spacing w:val="2"/>
          <w:sz w:val="24"/>
          <w:szCs w:val="24"/>
          <w:lang w:eastAsia="ru-RU"/>
        </w:rPr>
        <w:t> дополнить абзацами следующего содержания:</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w:t>
      </w:r>
      <w:hyperlink r:id="rId44" w:history="1">
        <w:r w:rsidRPr="009D7F19">
          <w:rPr>
            <w:rFonts w:eastAsia="Times New Roman" w:cs="Times New Roman"/>
            <w:color w:val="00466E"/>
            <w:spacing w:val="2"/>
            <w:sz w:val="24"/>
            <w:szCs w:val="24"/>
            <w:u w:val="single"/>
            <w:lang w:eastAsia="ru-RU"/>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9D7F19">
        <w:rPr>
          <w:rFonts w:eastAsia="Times New Roman" w:cs="Times New Roman"/>
          <w:color w:val="2D2D2D"/>
          <w:spacing w:val="2"/>
          <w:sz w:val="24"/>
          <w:szCs w:val="24"/>
          <w:lang w:eastAsia="ru-RU"/>
        </w:rPr>
        <w:t>;</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получать у Агентства гарантийное возмещение в интересах застрахованных лиц в случаях и в порядке, которые установлены </w:t>
      </w:r>
      <w:hyperlink r:id="rId45" w:history="1">
        <w:r w:rsidRPr="009D7F19">
          <w:rPr>
            <w:rFonts w:eastAsia="Times New Roman" w:cs="Times New Roman"/>
            <w:color w:val="00466E"/>
            <w:spacing w:val="2"/>
            <w:sz w:val="24"/>
            <w:szCs w:val="24"/>
            <w:u w:val="single"/>
            <w:lang w:eastAsia="ru-RU"/>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9D7F19">
        <w:rPr>
          <w:rFonts w:eastAsia="Times New Roman" w:cs="Times New Roman"/>
          <w:color w:val="2D2D2D"/>
          <w:spacing w:val="2"/>
          <w:sz w:val="24"/>
          <w:szCs w:val="24"/>
          <w:lang w:eastAsia="ru-RU"/>
        </w:rPr>
        <w:t>.";</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б) </w:t>
      </w:r>
      <w:hyperlink r:id="rId46" w:history="1">
        <w:r w:rsidRPr="009D7F19">
          <w:rPr>
            <w:rFonts w:eastAsia="Times New Roman" w:cs="Times New Roman"/>
            <w:color w:val="00466E"/>
            <w:spacing w:val="2"/>
            <w:sz w:val="24"/>
            <w:szCs w:val="24"/>
            <w:u w:val="single"/>
            <w:lang w:eastAsia="ru-RU"/>
          </w:rPr>
          <w:t>пункт 2</w:t>
        </w:r>
      </w:hyperlink>
      <w:r w:rsidRPr="009D7F19">
        <w:rPr>
          <w:rFonts w:eastAsia="Times New Roman" w:cs="Times New Roman"/>
          <w:color w:val="2D2D2D"/>
          <w:spacing w:val="2"/>
          <w:sz w:val="24"/>
          <w:szCs w:val="24"/>
          <w:lang w:eastAsia="ru-RU"/>
        </w:rPr>
        <w:t> дополнить абзацами следующего содержания:</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"уплачивать гарантийные взносы в фонд гарантирования пенсионных накоплений в соответствии с </w:t>
      </w:r>
      <w:hyperlink r:id="rId47" w:history="1">
        <w:r w:rsidRPr="009D7F19">
          <w:rPr>
            <w:rFonts w:eastAsia="Times New Roman" w:cs="Times New Roman"/>
            <w:color w:val="00466E"/>
            <w:spacing w:val="2"/>
            <w:sz w:val="24"/>
            <w:szCs w:val="24"/>
            <w:u w:val="single"/>
            <w:lang w:eastAsia="ru-RU"/>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9D7F19">
        <w:rPr>
          <w:rFonts w:eastAsia="Times New Roman" w:cs="Times New Roman"/>
          <w:color w:val="2D2D2D"/>
          <w:spacing w:val="2"/>
          <w:sz w:val="24"/>
          <w:szCs w:val="24"/>
          <w:lang w:eastAsia="ru-RU"/>
        </w:rPr>
        <w:t>;</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w:t>
      </w:r>
      <w:hyperlink r:id="rId48" w:history="1">
        <w:r w:rsidRPr="009D7F19">
          <w:rPr>
            <w:rFonts w:eastAsia="Times New Roman" w:cs="Times New Roman"/>
            <w:color w:val="00466E"/>
            <w:spacing w:val="2"/>
            <w:sz w:val="24"/>
            <w:szCs w:val="24"/>
            <w:u w:val="single"/>
            <w:lang w:eastAsia="ru-RU"/>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9D7F19">
        <w:rPr>
          <w:rFonts w:eastAsia="Times New Roman" w:cs="Times New Roman"/>
          <w:color w:val="2D2D2D"/>
          <w:spacing w:val="2"/>
          <w:sz w:val="24"/>
          <w:szCs w:val="24"/>
          <w:lang w:eastAsia="ru-RU"/>
        </w:rPr>
        <w:t>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w:t>
      </w:r>
      <w:hyperlink r:id="rId49" w:history="1">
        <w:r w:rsidRPr="009D7F19">
          <w:rPr>
            <w:rFonts w:eastAsia="Times New Roman" w:cs="Times New Roman"/>
            <w:color w:val="00466E"/>
            <w:spacing w:val="2"/>
            <w:sz w:val="24"/>
            <w:szCs w:val="24"/>
            <w:u w:val="single"/>
            <w:lang w:eastAsia="ru-RU"/>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9D7F19">
        <w:rPr>
          <w:rFonts w:eastAsia="Times New Roman" w:cs="Times New Roman"/>
          <w:color w:val="2D2D2D"/>
          <w:spacing w:val="2"/>
          <w:sz w:val="24"/>
          <w:szCs w:val="24"/>
          <w:lang w:eastAsia="ru-RU"/>
        </w:rPr>
        <w:t>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lastRenderedPageBreak/>
        <w:t>при наступлении гарантийного случая в соответствии с </w:t>
      </w:r>
      <w:hyperlink r:id="rId50" w:history="1">
        <w:r w:rsidRPr="009D7F19">
          <w:rPr>
            <w:rFonts w:eastAsia="Times New Roman" w:cs="Times New Roman"/>
            <w:color w:val="00466E"/>
            <w:spacing w:val="2"/>
            <w:sz w:val="24"/>
            <w:szCs w:val="24"/>
            <w:u w:val="single"/>
            <w:lang w:eastAsia="ru-RU"/>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9D7F19">
        <w:rPr>
          <w:rFonts w:eastAsia="Times New Roman" w:cs="Times New Roman"/>
          <w:color w:val="2D2D2D"/>
          <w:spacing w:val="2"/>
          <w:sz w:val="24"/>
          <w:szCs w:val="24"/>
          <w:lang w:eastAsia="ru-RU"/>
        </w:rPr>
        <w:t> исполнять обязанности, установленные указанным Федеральным законом;</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w:t>
      </w:r>
      <w:hyperlink r:id="rId51" w:history="1">
        <w:r w:rsidRPr="009D7F19">
          <w:rPr>
            <w:rFonts w:eastAsia="Times New Roman" w:cs="Times New Roman"/>
            <w:color w:val="00466E"/>
            <w:spacing w:val="2"/>
            <w:sz w:val="24"/>
            <w:szCs w:val="24"/>
            <w:u w:val="single"/>
            <w:lang w:eastAsia="ru-RU"/>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9D7F19">
        <w:rPr>
          <w:rFonts w:eastAsia="Times New Roman" w:cs="Times New Roman"/>
          <w:color w:val="2D2D2D"/>
          <w:spacing w:val="2"/>
          <w:sz w:val="24"/>
          <w:szCs w:val="24"/>
          <w:lang w:eastAsia="ru-RU"/>
        </w:rPr>
        <w:t> и о причитающихся им выплатах за счет средств пенсионных накоплений в целях прогнозирования сроков и сумм гарантийного возмещения.";</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 </w:t>
      </w:r>
      <w:hyperlink r:id="rId52" w:history="1">
        <w:r w:rsidRPr="009D7F19">
          <w:rPr>
            <w:rFonts w:eastAsia="Times New Roman" w:cs="Times New Roman"/>
            <w:color w:val="00466E"/>
            <w:spacing w:val="2"/>
            <w:sz w:val="24"/>
            <w:szCs w:val="24"/>
            <w:u w:val="single"/>
            <w:lang w:eastAsia="ru-RU"/>
          </w:rPr>
          <w:t>пункт 1 статьи 15</w:t>
        </w:r>
      </w:hyperlink>
      <w:r w:rsidRPr="009D7F19">
        <w:rPr>
          <w:rFonts w:eastAsia="Times New Roman" w:cs="Times New Roman"/>
          <w:color w:val="2D2D2D"/>
          <w:spacing w:val="2"/>
          <w:sz w:val="24"/>
          <w:szCs w:val="24"/>
          <w:lang w:eastAsia="ru-RU"/>
        </w:rPr>
        <w:t> дополнить абзацами следующего содержания:</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w:t>
      </w:r>
      <w:hyperlink r:id="rId53" w:history="1">
        <w:r w:rsidRPr="009D7F19">
          <w:rPr>
            <w:rFonts w:eastAsia="Times New Roman" w:cs="Times New Roman"/>
            <w:color w:val="00466E"/>
            <w:spacing w:val="2"/>
            <w:sz w:val="24"/>
            <w:szCs w:val="24"/>
            <w:u w:val="single"/>
            <w:lang w:eastAsia="ru-RU"/>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9D7F19">
        <w:rPr>
          <w:rFonts w:eastAsia="Times New Roman" w:cs="Times New Roman"/>
          <w:color w:val="2D2D2D"/>
          <w:spacing w:val="2"/>
          <w:sz w:val="24"/>
          <w:szCs w:val="24"/>
          <w:lang w:eastAsia="ru-RU"/>
        </w:rPr>
        <w:t>;</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w:t>
      </w:r>
      <w:hyperlink r:id="rId54" w:history="1">
        <w:r w:rsidRPr="009D7F19">
          <w:rPr>
            <w:rFonts w:eastAsia="Times New Roman" w:cs="Times New Roman"/>
            <w:color w:val="00466E"/>
            <w:spacing w:val="2"/>
            <w:sz w:val="24"/>
            <w:szCs w:val="24"/>
            <w:u w:val="single"/>
            <w:lang w:eastAsia="ru-RU"/>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9D7F19">
        <w:rPr>
          <w:rFonts w:eastAsia="Times New Roman" w:cs="Times New Roman"/>
          <w:color w:val="2D2D2D"/>
          <w:spacing w:val="2"/>
          <w:sz w:val="24"/>
          <w:szCs w:val="24"/>
          <w:lang w:eastAsia="ru-RU"/>
        </w:rPr>
        <w:t>.";</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3) в </w:t>
      </w:r>
      <w:hyperlink r:id="rId55" w:history="1">
        <w:r w:rsidRPr="009D7F19">
          <w:rPr>
            <w:rFonts w:eastAsia="Times New Roman" w:cs="Times New Roman"/>
            <w:color w:val="00466E"/>
            <w:spacing w:val="2"/>
            <w:sz w:val="24"/>
            <w:szCs w:val="24"/>
            <w:u w:val="single"/>
            <w:lang w:eastAsia="ru-RU"/>
          </w:rPr>
          <w:t>статье 16</w:t>
        </w:r>
      </w:hyperlink>
      <w:r w:rsidRPr="009D7F19">
        <w:rPr>
          <w:rFonts w:eastAsia="Times New Roman" w:cs="Times New Roman"/>
          <w:color w:val="2D2D2D"/>
          <w:spacing w:val="2"/>
          <w:sz w:val="24"/>
          <w:szCs w:val="24"/>
          <w:lang w:eastAsia="ru-RU"/>
        </w:rPr>
        <w:t>:</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а) </w:t>
      </w:r>
      <w:hyperlink r:id="rId56" w:history="1">
        <w:r w:rsidRPr="009D7F19">
          <w:rPr>
            <w:rFonts w:eastAsia="Times New Roman" w:cs="Times New Roman"/>
            <w:color w:val="00466E"/>
            <w:spacing w:val="2"/>
            <w:sz w:val="24"/>
            <w:szCs w:val="24"/>
            <w:u w:val="single"/>
            <w:lang w:eastAsia="ru-RU"/>
          </w:rPr>
          <w:t>пункт 3</w:t>
        </w:r>
      </w:hyperlink>
      <w:r w:rsidRPr="009D7F19">
        <w:rPr>
          <w:rFonts w:eastAsia="Times New Roman" w:cs="Times New Roman"/>
          <w:color w:val="2D2D2D"/>
          <w:spacing w:val="2"/>
          <w:sz w:val="24"/>
          <w:szCs w:val="24"/>
          <w:lang w:eastAsia="ru-RU"/>
        </w:rPr>
        <w:t> после слов "которым назначена срочная пенсионная выплата," дополнить словами "средства гарантийного возмещения, полученные от Агентства в соответствии с </w:t>
      </w:r>
      <w:hyperlink r:id="rId57" w:history="1">
        <w:r w:rsidRPr="009D7F19">
          <w:rPr>
            <w:rFonts w:eastAsia="Times New Roman" w:cs="Times New Roman"/>
            <w:color w:val="00466E"/>
            <w:spacing w:val="2"/>
            <w:sz w:val="24"/>
            <w:szCs w:val="24"/>
            <w:u w:val="single"/>
            <w:lang w:eastAsia="ru-RU"/>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9D7F19">
        <w:rPr>
          <w:rFonts w:eastAsia="Times New Roman" w:cs="Times New Roman"/>
          <w:color w:val="2D2D2D"/>
          <w:spacing w:val="2"/>
          <w:sz w:val="24"/>
          <w:szCs w:val="24"/>
          <w:lang w:eastAsia="ru-RU"/>
        </w:rPr>
        <w:t>,";</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б) </w:t>
      </w:r>
      <w:hyperlink r:id="rId58" w:history="1">
        <w:r w:rsidRPr="009D7F19">
          <w:rPr>
            <w:rFonts w:eastAsia="Times New Roman" w:cs="Times New Roman"/>
            <w:color w:val="00466E"/>
            <w:spacing w:val="2"/>
            <w:sz w:val="24"/>
            <w:szCs w:val="24"/>
            <w:u w:val="single"/>
            <w:lang w:eastAsia="ru-RU"/>
          </w:rPr>
          <w:t>пункт 4</w:t>
        </w:r>
      </w:hyperlink>
      <w:r w:rsidRPr="009D7F19">
        <w:rPr>
          <w:rFonts w:eastAsia="Times New Roman" w:cs="Times New Roman"/>
          <w:color w:val="2D2D2D"/>
          <w:spacing w:val="2"/>
          <w:sz w:val="24"/>
          <w:szCs w:val="24"/>
          <w:lang w:eastAsia="ru-RU"/>
        </w:rPr>
        <w:t> изложить в следующей редакции:</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
    <w:p w:rsidR="00A737D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4) </w:t>
      </w:r>
      <w:hyperlink r:id="rId59" w:history="1">
        <w:r w:rsidRPr="009D7F19">
          <w:rPr>
            <w:rFonts w:eastAsia="Times New Roman" w:cs="Times New Roman"/>
            <w:color w:val="00466E"/>
            <w:spacing w:val="2"/>
            <w:sz w:val="24"/>
            <w:szCs w:val="24"/>
            <w:u w:val="single"/>
            <w:lang w:eastAsia="ru-RU"/>
          </w:rPr>
          <w:t>пункт 2 статьи 17</w:t>
        </w:r>
      </w:hyperlink>
      <w:r w:rsidRPr="009D7F19">
        <w:rPr>
          <w:rFonts w:eastAsia="Times New Roman" w:cs="Times New Roman"/>
          <w:color w:val="2D2D2D"/>
          <w:spacing w:val="2"/>
          <w:sz w:val="24"/>
          <w:szCs w:val="24"/>
          <w:lang w:eastAsia="ru-RU"/>
        </w:rPr>
        <w:t> изложить в следующей редакции:</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 xml:space="preserve">"2.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w:t>
      </w:r>
      <w:r w:rsidRPr="009D7F19">
        <w:rPr>
          <w:rFonts w:eastAsia="Times New Roman" w:cs="Times New Roman"/>
          <w:color w:val="2D2D2D"/>
          <w:spacing w:val="2"/>
          <w:sz w:val="24"/>
          <w:szCs w:val="24"/>
          <w:lang w:eastAsia="ru-RU"/>
        </w:rPr>
        <w:lastRenderedPageBreak/>
        <w:t>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w:t>
      </w:r>
      <w:hyperlink r:id="rId60" w:history="1">
        <w:r w:rsidRPr="009D7F19">
          <w:rPr>
            <w:rFonts w:eastAsia="Times New Roman" w:cs="Times New Roman"/>
            <w:color w:val="00466E"/>
            <w:spacing w:val="2"/>
            <w:sz w:val="24"/>
            <w:szCs w:val="24"/>
            <w:u w:val="single"/>
            <w:lang w:eastAsia="ru-RU"/>
          </w:rPr>
          <w:t>пунктах 1</w:t>
        </w:r>
      </w:hyperlink>
      <w:r w:rsidRPr="009D7F19">
        <w:rPr>
          <w:rFonts w:eastAsia="Times New Roman" w:cs="Times New Roman"/>
          <w:color w:val="2D2D2D"/>
          <w:spacing w:val="2"/>
          <w:sz w:val="24"/>
          <w:szCs w:val="24"/>
          <w:lang w:eastAsia="ru-RU"/>
        </w:rPr>
        <w:t> (в части военной службы по призыву), </w:t>
      </w:r>
      <w:hyperlink r:id="rId61" w:history="1">
        <w:r w:rsidRPr="009D7F19">
          <w:rPr>
            <w:rFonts w:eastAsia="Times New Roman" w:cs="Times New Roman"/>
            <w:color w:val="00466E"/>
            <w:spacing w:val="2"/>
            <w:sz w:val="24"/>
            <w:szCs w:val="24"/>
            <w:u w:val="single"/>
            <w:lang w:eastAsia="ru-RU"/>
          </w:rPr>
          <w:t>3</w:t>
        </w:r>
      </w:hyperlink>
      <w:r w:rsidRPr="009D7F19">
        <w:rPr>
          <w:rFonts w:eastAsia="Times New Roman" w:cs="Times New Roman"/>
          <w:color w:val="2D2D2D"/>
          <w:spacing w:val="2"/>
          <w:sz w:val="24"/>
          <w:szCs w:val="24"/>
          <w:lang w:eastAsia="ru-RU"/>
        </w:rPr>
        <w:t>, </w:t>
      </w:r>
      <w:hyperlink r:id="rId62" w:history="1">
        <w:r w:rsidRPr="009D7F19">
          <w:rPr>
            <w:rFonts w:eastAsia="Times New Roman" w:cs="Times New Roman"/>
            <w:color w:val="00466E"/>
            <w:spacing w:val="2"/>
            <w:sz w:val="24"/>
            <w:szCs w:val="24"/>
            <w:u w:val="single"/>
            <w:lang w:eastAsia="ru-RU"/>
          </w:rPr>
          <w:t>6</w:t>
        </w:r>
      </w:hyperlink>
      <w:r w:rsidRPr="009D7F19">
        <w:rPr>
          <w:rFonts w:eastAsia="Times New Roman" w:cs="Times New Roman"/>
          <w:color w:val="2D2D2D"/>
          <w:spacing w:val="2"/>
          <w:sz w:val="24"/>
          <w:szCs w:val="24"/>
          <w:lang w:eastAsia="ru-RU"/>
        </w:rPr>
        <w:t>-</w:t>
      </w:r>
      <w:hyperlink r:id="rId63" w:history="1">
        <w:r w:rsidRPr="009D7F19">
          <w:rPr>
            <w:rFonts w:eastAsia="Times New Roman" w:cs="Times New Roman"/>
            <w:color w:val="00466E"/>
            <w:spacing w:val="2"/>
            <w:sz w:val="24"/>
            <w:szCs w:val="24"/>
            <w:u w:val="single"/>
            <w:lang w:eastAsia="ru-RU"/>
          </w:rPr>
          <w:t>8 части 1 статьи 12 Федерального закона "О страховых пенсиях"</w:t>
        </w:r>
      </w:hyperlink>
      <w:r w:rsidRPr="009D7F19">
        <w:rPr>
          <w:rFonts w:eastAsia="Times New Roman" w:cs="Times New Roman"/>
          <w:color w:val="2D2D2D"/>
          <w:spacing w:val="2"/>
          <w:sz w:val="24"/>
          <w:szCs w:val="24"/>
          <w:lang w:eastAsia="ru-RU"/>
        </w:rPr>
        <w:t>, на реализацию прав при установлении страховых пенсий отдельным категориям граждан в соответствии с </w:t>
      </w:r>
      <w:hyperlink r:id="rId64" w:history="1">
        <w:r w:rsidRPr="009D7F19">
          <w:rPr>
            <w:rFonts w:eastAsia="Times New Roman" w:cs="Times New Roman"/>
            <w:color w:val="00466E"/>
            <w:spacing w:val="2"/>
            <w:sz w:val="24"/>
            <w:szCs w:val="24"/>
            <w:u w:val="single"/>
            <w:lang w:eastAsia="ru-RU"/>
          </w:rPr>
          <w:t>Федеральным законом от 4 июня 2011 года N 126-ФЗ "О гарантиях пенсионного обеспечения для отдельных категорий граждан"</w:t>
        </w:r>
      </w:hyperlink>
      <w:r w:rsidRPr="009D7F19">
        <w:rPr>
          <w:rFonts w:eastAsia="Times New Roman" w:cs="Times New Roman"/>
          <w:color w:val="2D2D2D"/>
          <w:spacing w:val="2"/>
          <w:sz w:val="24"/>
          <w:szCs w:val="24"/>
          <w:lang w:eastAsia="ru-RU"/>
        </w:rPr>
        <w:t>, а также на обязательное пенсионное страхование.</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Трансферт на обязательное пенсионное страхование определяется в том числе с учетом досрочного назначения страховых пенсий лицам, указанным в </w:t>
      </w:r>
      <w:hyperlink r:id="rId65" w:history="1">
        <w:r w:rsidRPr="009D7F19">
          <w:rPr>
            <w:rFonts w:eastAsia="Times New Roman" w:cs="Times New Roman"/>
            <w:color w:val="00466E"/>
            <w:spacing w:val="2"/>
            <w:sz w:val="24"/>
            <w:szCs w:val="24"/>
            <w:u w:val="single"/>
            <w:lang w:eastAsia="ru-RU"/>
          </w:rPr>
          <w:t>статьях 30</w:t>
        </w:r>
      </w:hyperlink>
      <w:r w:rsidRPr="009D7F19">
        <w:rPr>
          <w:rFonts w:eastAsia="Times New Roman" w:cs="Times New Roman"/>
          <w:color w:val="2D2D2D"/>
          <w:spacing w:val="2"/>
          <w:sz w:val="24"/>
          <w:szCs w:val="24"/>
          <w:lang w:eastAsia="ru-RU"/>
        </w:rPr>
        <w:t>-</w:t>
      </w:r>
      <w:hyperlink r:id="rId66" w:history="1">
        <w:r w:rsidRPr="009D7F19">
          <w:rPr>
            <w:rFonts w:eastAsia="Times New Roman" w:cs="Times New Roman"/>
            <w:color w:val="00466E"/>
            <w:spacing w:val="2"/>
            <w:sz w:val="24"/>
            <w:szCs w:val="24"/>
            <w:u w:val="single"/>
            <w:lang w:eastAsia="ru-RU"/>
          </w:rPr>
          <w:t>32 Федерального закона "О страховых пенсиях"</w:t>
        </w:r>
      </w:hyperlink>
      <w:r w:rsidRPr="009D7F19">
        <w:rPr>
          <w:rFonts w:eastAsia="Times New Roman" w:cs="Times New Roman"/>
          <w:color w:val="2D2D2D"/>
          <w:spacing w:val="2"/>
          <w:sz w:val="24"/>
          <w:szCs w:val="24"/>
          <w:lang w:eastAsia="ru-RU"/>
        </w:rPr>
        <w:t> (уменьшенных на сумму доходов от дополнительных тарифов страховых взносов, уплачиваемых страхователями в соответствии со </w:t>
      </w:r>
      <w:hyperlink r:id="rId67" w:history="1">
        <w:r w:rsidRPr="009D7F19">
          <w:rPr>
            <w:rFonts w:eastAsia="Times New Roman" w:cs="Times New Roman"/>
            <w:color w:val="00466E"/>
            <w:spacing w:val="2"/>
            <w:sz w:val="24"/>
            <w:szCs w:val="24"/>
            <w:u w:val="single"/>
            <w:lang w:eastAsia="ru-RU"/>
          </w:rPr>
          <w:t>статьей 33_2 настоящего Федерального закона</w:t>
        </w:r>
      </w:hyperlink>
      <w:r w:rsidRPr="009D7F19">
        <w:rPr>
          <w:rFonts w:eastAsia="Times New Roman" w:cs="Times New Roman"/>
          <w:color w:val="2D2D2D"/>
          <w:spacing w:val="2"/>
          <w:sz w:val="24"/>
          <w:szCs w:val="24"/>
          <w:lang w:eastAsia="ru-RU"/>
        </w:rPr>
        <w:t>), повышения фиксированной выплаты к страховой пенсии в соответствии со </w:t>
      </w:r>
      <w:hyperlink r:id="rId68" w:history="1">
        <w:r w:rsidRPr="009D7F19">
          <w:rPr>
            <w:rFonts w:eastAsia="Times New Roman" w:cs="Times New Roman"/>
            <w:color w:val="00466E"/>
            <w:spacing w:val="2"/>
            <w:sz w:val="24"/>
            <w:szCs w:val="24"/>
            <w:u w:val="single"/>
            <w:lang w:eastAsia="ru-RU"/>
          </w:rPr>
          <w:t>статьей 17 Федерального закона "О страховых пенсиях"</w:t>
        </w:r>
      </w:hyperlink>
      <w:r w:rsidRPr="009D7F19">
        <w:rPr>
          <w:rFonts w:eastAsia="Times New Roman" w:cs="Times New Roman"/>
          <w:color w:val="2D2D2D"/>
          <w:spacing w:val="2"/>
          <w:sz w:val="24"/>
          <w:szCs w:val="24"/>
          <w:lang w:eastAsia="ru-RU"/>
        </w:rPr>
        <w:t>,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w:t>
      </w:r>
      <w:hyperlink r:id="rId69" w:history="1">
        <w:r w:rsidRPr="009D7F19">
          <w:rPr>
            <w:rFonts w:eastAsia="Times New Roman" w:cs="Times New Roman"/>
            <w:color w:val="00466E"/>
            <w:spacing w:val="2"/>
            <w:sz w:val="24"/>
            <w:szCs w:val="24"/>
            <w:u w:val="single"/>
            <w:lang w:eastAsia="ru-RU"/>
          </w:rPr>
          <w:t>Федерального закона от 4 июня 2011 года N 126-ФЗ "О гарантиях пенсионного обеспечения для отдельных категорий граждан"</w:t>
        </w:r>
      </w:hyperlink>
      <w:r w:rsidRPr="009D7F19">
        <w:rPr>
          <w:rFonts w:eastAsia="Times New Roman" w:cs="Times New Roman"/>
          <w:color w:val="2D2D2D"/>
          <w:spacing w:val="2"/>
          <w:sz w:val="24"/>
          <w:szCs w:val="24"/>
          <w:lang w:eastAsia="ru-RU"/>
        </w:rPr>
        <w:t>, а также порядок расчета объема этих средств определяется </w:t>
      </w:r>
      <w:hyperlink r:id="rId70" w:history="1">
        <w:r w:rsidRPr="009D7F19">
          <w:rPr>
            <w:rFonts w:eastAsia="Times New Roman" w:cs="Times New Roman"/>
            <w:color w:val="00466E"/>
            <w:spacing w:val="2"/>
            <w:sz w:val="24"/>
            <w:szCs w:val="24"/>
            <w:u w:val="single"/>
            <w:lang w:eastAsia="ru-RU"/>
          </w:rPr>
          <w:t>Федеральным законом "О средствах федерального бюджета, выделяемых Пенсионному фонду Российской Федерации на возмещение расходов по выплате страховой пенсии отдельным категориям граждан"</w:t>
        </w:r>
      </w:hyperlink>
      <w:r w:rsidRPr="009D7F19">
        <w:rPr>
          <w:rFonts w:eastAsia="Times New Roman" w:cs="Times New Roman"/>
          <w:color w:val="2D2D2D"/>
          <w:spacing w:val="2"/>
          <w:sz w:val="24"/>
          <w:szCs w:val="24"/>
          <w:lang w:eastAsia="ru-RU"/>
        </w:rPr>
        <w:t> и </w:t>
      </w:r>
      <w:hyperlink r:id="rId71" w:history="1">
        <w:r w:rsidRPr="009D7F19">
          <w:rPr>
            <w:rFonts w:eastAsia="Times New Roman" w:cs="Times New Roman"/>
            <w:color w:val="00466E"/>
            <w:spacing w:val="2"/>
            <w:sz w:val="24"/>
            <w:szCs w:val="24"/>
            <w:u w:val="single"/>
            <w:lang w:eastAsia="ru-RU"/>
          </w:rPr>
          <w:t>Федеральным законом от 4 июня 2011 года N 126-ФЗ "О гарантиях пенсионного обеспечения для отдельных категорий граждан"</w:t>
        </w:r>
      </w:hyperlink>
      <w:r w:rsidRPr="009D7F19">
        <w:rPr>
          <w:rFonts w:eastAsia="Times New Roman" w:cs="Times New Roman"/>
          <w:color w:val="2D2D2D"/>
          <w:spacing w:val="2"/>
          <w:sz w:val="24"/>
          <w:szCs w:val="24"/>
          <w:lang w:eastAsia="ru-RU"/>
        </w:rPr>
        <w:t>.";</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5) </w:t>
      </w:r>
      <w:hyperlink r:id="rId72" w:history="1">
        <w:r w:rsidRPr="009D7F19">
          <w:rPr>
            <w:rFonts w:eastAsia="Times New Roman" w:cs="Times New Roman"/>
            <w:color w:val="00466E"/>
            <w:spacing w:val="2"/>
            <w:sz w:val="24"/>
            <w:szCs w:val="24"/>
            <w:u w:val="single"/>
            <w:lang w:eastAsia="ru-RU"/>
          </w:rPr>
          <w:t>пункт 1 статьи 18</w:t>
        </w:r>
      </w:hyperlink>
      <w:r w:rsidRPr="009D7F19">
        <w:rPr>
          <w:rFonts w:eastAsia="Times New Roman" w:cs="Times New Roman"/>
          <w:color w:val="2D2D2D"/>
          <w:spacing w:val="2"/>
          <w:sz w:val="24"/>
          <w:szCs w:val="24"/>
          <w:lang w:eastAsia="ru-RU"/>
        </w:rPr>
        <w:t> изложить в следующей редакции:</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 Средства бюджета Пенсионного фонда Российской Федерации имеют целевое назначение и направляются на:</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 xml:space="preserve">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w:t>
      </w:r>
      <w:r w:rsidRPr="009D7F19">
        <w:rPr>
          <w:rFonts w:eastAsia="Times New Roman" w:cs="Times New Roman"/>
          <w:color w:val="2D2D2D"/>
          <w:spacing w:val="2"/>
          <w:sz w:val="24"/>
          <w:szCs w:val="24"/>
          <w:lang w:eastAsia="ru-RU"/>
        </w:rPr>
        <w:lastRenderedPageBreak/>
        <w:t>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доставку пенсий, выплачиваемых за счет средств бюджета Пенсионного фонда Российской Федерации;</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уплату гарантийных взносов в фонд гарантирования пенсионных накоплений в соответствии с </w:t>
      </w:r>
      <w:hyperlink r:id="rId73" w:history="1">
        <w:r w:rsidRPr="009D7F19">
          <w:rPr>
            <w:rFonts w:eastAsia="Times New Roman" w:cs="Times New Roman"/>
            <w:color w:val="00466E"/>
            <w:spacing w:val="2"/>
            <w:sz w:val="24"/>
            <w:szCs w:val="24"/>
            <w:u w:val="single"/>
            <w:lang w:eastAsia="ru-RU"/>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9D7F19">
        <w:rPr>
          <w:rFonts w:eastAsia="Times New Roman" w:cs="Times New Roman"/>
          <w:color w:val="2D2D2D"/>
          <w:spacing w:val="2"/>
          <w:sz w:val="24"/>
          <w:szCs w:val="24"/>
          <w:lang w:eastAsia="ru-RU"/>
        </w:rPr>
        <w:t>;</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иные цели, предусмотренные законодательством Российской Федерации об обязательном пенсионном страховании.</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6) в </w:t>
      </w:r>
      <w:hyperlink r:id="rId74" w:history="1">
        <w:r w:rsidRPr="009D7F19">
          <w:rPr>
            <w:rFonts w:eastAsia="Times New Roman" w:cs="Times New Roman"/>
            <w:color w:val="00466E"/>
            <w:spacing w:val="2"/>
            <w:sz w:val="24"/>
            <w:szCs w:val="24"/>
            <w:u w:val="single"/>
            <w:lang w:eastAsia="ru-RU"/>
          </w:rPr>
          <w:t>статье 33_2</w:t>
        </w:r>
      </w:hyperlink>
      <w:r w:rsidRPr="009D7F19">
        <w:rPr>
          <w:rFonts w:eastAsia="Times New Roman" w:cs="Times New Roman"/>
          <w:color w:val="2D2D2D"/>
          <w:spacing w:val="2"/>
          <w:sz w:val="24"/>
          <w:szCs w:val="24"/>
          <w:lang w:eastAsia="ru-RU"/>
        </w:rPr>
        <w:t>:</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а) </w:t>
      </w:r>
      <w:hyperlink r:id="rId75" w:history="1">
        <w:r w:rsidRPr="009D7F19">
          <w:rPr>
            <w:rFonts w:eastAsia="Times New Roman" w:cs="Times New Roman"/>
            <w:color w:val="00466E"/>
            <w:spacing w:val="2"/>
            <w:sz w:val="24"/>
            <w:szCs w:val="24"/>
            <w:u w:val="single"/>
            <w:lang w:eastAsia="ru-RU"/>
          </w:rPr>
          <w:t>пункт 1</w:t>
        </w:r>
      </w:hyperlink>
      <w:r w:rsidRPr="009D7F19">
        <w:rPr>
          <w:rFonts w:eastAsia="Times New Roman" w:cs="Times New Roman"/>
          <w:color w:val="2D2D2D"/>
          <w:spacing w:val="2"/>
          <w:sz w:val="24"/>
          <w:szCs w:val="24"/>
          <w:lang w:eastAsia="ru-RU"/>
        </w:rPr>
        <w:t> после слов "на финансирование страховой части трудовой пенсии" дополнить словами ", за исключением случаев, установленных пунктом 2_1 настоящей статьи";</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б) </w:t>
      </w:r>
      <w:hyperlink r:id="rId76" w:history="1">
        <w:r w:rsidRPr="009D7F19">
          <w:rPr>
            <w:rFonts w:eastAsia="Times New Roman" w:cs="Times New Roman"/>
            <w:color w:val="00466E"/>
            <w:spacing w:val="2"/>
            <w:sz w:val="24"/>
            <w:szCs w:val="24"/>
            <w:u w:val="single"/>
            <w:lang w:eastAsia="ru-RU"/>
          </w:rPr>
          <w:t>пункт 2</w:t>
        </w:r>
      </w:hyperlink>
      <w:r w:rsidRPr="009D7F19">
        <w:rPr>
          <w:rFonts w:eastAsia="Times New Roman" w:cs="Times New Roman"/>
          <w:color w:val="2D2D2D"/>
          <w:spacing w:val="2"/>
          <w:sz w:val="24"/>
          <w:szCs w:val="24"/>
          <w:lang w:eastAsia="ru-RU"/>
        </w:rPr>
        <w:t> после слов "на финансирование страховой части трудовой пенсии" дополнить словами ", за исключением случаев, установленных пунктом 2_1 настоящей статьи";</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 дополнить пунктом 2_1 следующего содержания:</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"2_1. 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
    <w:tbl>
      <w:tblPr>
        <w:tblW w:w="0" w:type="auto"/>
        <w:tblCellMar>
          <w:left w:w="0" w:type="dxa"/>
          <w:right w:w="0" w:type="dxa"/>
        </w:tblCellMar>
        <w:tblLook w:val="04A0" w:firstRow="1" w:lastRow="0" w:firstColumn="1" w:lastColumn="0" w:noHBand="0" w:noVBand="1"/>
      </w:tblPr>
      <w:tblGrid>
        <w:gridCol w:w="2475"/>
        <w:gridCol w:w="1799"/>
        <w:gridCol w:w="5081"/>
      </w:tblGrid>
      <w:tr w:rsidR="009D7F19" w:rsidRPr="009D7F19" w:rsidTr="00D245EC">
        <w:trPr>
          <w:trHeight w:val="15"/>
        </w:trPr>
        <w:tc>
          <w:tcPr>
            <w:tcW w:w="2477" w:type="dxa"/>
            <w:hideMark/>
          </w:tcPr>
          <w:p w:rsidR="009D7F19" w:rsidRPr="009D7F19" w:rsidRDefault="009D7F19" w:rsidP="00413146">
            <w:pPr>
              <w:rPr>
                <w:rFonts w:eastAsia="Times New Roman" w:cs="Times New Roman"/>
                <w:color w:val="2D2D2D"/>
                <w:spacing w:val="2"/>
                <w:sz w:val="24"/>
                <w:szCs w:val="24"/>
                <w:lang w:eastAsia="ru-RU"/>
              </w:rPr>
            </w:pPr>
          </w:p>
        </w:tc>
        <w:tc>
          <w:tcPr>
            <w:tcW w:w="1771" w:type="dxa"/>
            <w:hideMark/>
          </w:tcPr>
          <w:p w:rsidR="009D7F19" w:rsidRPr="009D7F19" w:rsidRDefault="009D7F19" w:rsidP="00413146">
            <w:pPr>
              <w:rPr>
                <w:rFonts w:eastAsia="Times New Roman" w:cs="Times New Roman"/>
                <w:sz w:val="24"/>
                <w:szCs w:val="24"/>
                <w:lang w:eastAsia="ru-RU"/>
              </w:rPr>
            </w:pPr>
          </w:p>
        </w:tc>
        <w:tc>
          <w:tcPr>
            <w:tcW w:w="5107" w:type="dxa"/>
            <w:hideMark/>
          </w:tcPr>
          <w:p w:rsidR="009D7F19" w:rsidRPr="009D7F19" w:rsidRDefault="009D7F19" w:rsidP="00413146">
            <w:pPr>
              <w:rPr>
                <w:rFonts w:eastAsia="Times New Roman" w:cs="Times New Roman"/>
                <w:sz w:val="24"/>
                <w:szCs w:val="24"/>
                <w:lang w:eastAsia="ru-RU"/>
              </w:rPr>
            </w:pPr>
          </w:p>
        </w:tc>
      </w:tr>
      <w:tr w:rsidR="009D7F19" w:rsidRPr="009D7F19" w:rsidTr="00D245EC">
        <w:tc>
          <w:tcPr>
            <w:tcW w:w="2477"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spacing w:line="315" w:lineRule="atLeast"/>
              <w:textAlignment w:val="baseline"/>
              <w:rPr>
                <w:rFonts w:eastAsia="Times New Roman" w:cs="Times New Roman"/>
                <w:color w:val="2D2D2D"/>
                <w:sz w:val="24"/>
                <w:szCs w:val="24"/>
                <w:lang w:eastAsia="ru-RU"/>
              </w:rPr>
            </w:pPr>
            <w:r w:rsidRPr="009D7F19">
              <w:rPr>
                <w:rFonts w:eastAsia="Times New Roman" w:cs="Times New Roman"/>
                <w:color w:val="2D2D2D"/>
                <w:sz w:val="24"/>
                <w:szCs w:val="24"/>
                <w:lang w:eastAsia="ru-RU"/>
              </w:rPr>
              <w:t>Класс условий труда</w:t>
            </w:r>
          </w:p>
        </w:tc>
        <w:tc>
          <w:tcPr>
            <w:tcW w:w="1771"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spacing w:line="315" w:lineRule="atLeast"/>
              <w:textAlignment w:val="baseline"/>
              <w:rPr>
                <w:rFonts w:eastAsia="Times New Roman" w:cs="Times New Roman"/>
                <w:color w:val="2D2D2D"/>
                <w:sz w:val="24"/>
                <w:szCs w:val="24"/>
                <w:lang w:eastAsia="ru-RU"/>
              </w:rPr>
            </w:pPr>
            <w:r w:rsidRPr="009D7F19">
              <w:rPr>
                <w:rFonts w:eastAsia="Times New Roman" w:cs="Times New Roman"/>
                <w:color w:val="2D2D2D"/>
                <w:sz w:val="24"/>
                <w:szCs w:val="24"/>
                <w:lang w:eastAsia="ru-RU"/>
              </w:rPr>
              <w:t>Подкласс условий труда</w:t>
            </w:r>
          </w:p>
        </w:tc>
        <w:tc>
          <w:tcPr>
            <w:tcW w:w="5107"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spacing w:line="315" w:lineRule="atLeast"/>
              <w:textAlignment w:val="baseline"/>
              <w:rPr>
                <w:rFonts w:eastAsia="Times New Roman" w:cs="Times New Roman"/>
                <w:color w:val="2D2D2D"/>
                <w:sz w:val="24"/>
                <w:szCs w:val="24"/>
                <w:lang w:eastAsia="ru-RU"/>
              </w:rPr>
            </w:pPr>
            <w:r w:rsidRPr="009D7F19">
              <w:rPr>
                <w:rFonts w:eastAsia="Times New Roman" w:cs="Times New Roman"/>
                <w:color w:val="2D2D2D"/>
                <w:sz w:val="24"/>
                <w:szCs w:val="24"/>
                <w:lang w:eastAsia="ru-RU"/>
              </w:rPr>
              <w:t>Дополнительный тариф страхового взноса</w:t>
            </w:r>
          </w:p>
        </w:tc>
      </w:tr>
      <w:tr w:rsidR="009D7F19" w:rsidRPr="009D7F19" w:rsidTr="00D245EC">
        <w:tc>
          <w:tcPr>
            <w:tcW w:w="2477"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spacing w:line="315" w:lineRule="atLeast"/>
              <w:textAlignment w:val="baseline"/>
              <w:rPr>
                <w:rFonts w:eastAsia="Times New Roman" w:cs="Times New Roman"/>
                <w:color w:val="2D2D2D"/>
                <w:sz w:val="24"/>
                <w:szCs w:val="24"/>
                <w:lang w:eastAsia="ru-RU"/>
              </w:rPr>
            </w:pPr>
            <w:r w:rsidRPr="009D7F19">
              <w:rPr>
                <w:rFonts w:eastAsia="Times New Roman" w:cs="Times New Roman"/>
                <w:color w:val="2D2D2D"/>
                <w:sz w:val="24"/>
                <w:szCs w:val="24"/>
                <w:lang w:eastAsia="ru-RU"/>
              </w:rPr>
              <w:t>Опасный</w:t>
            </w:r>
          </w:p>
        </w:tc>
        <w:tc>
          <w:tcPr>
            <w:tcW w:w="1771"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spacing w:line="315" w:lineRule="atLeast"/>
              <w:textAlignment w:val="baseline"/>
              <w:rPr>
                <w:rFonts w:eastAsia="Times New Roman" w:cs="Times New Roman"/>
                <w:color w:val="2D2D2D"/>
                <w:sz w:val="24"/>
                <w:szCs w:val="24"/>
                <w:lang w:eastAsia="ru-RU"/>
              </w:rPr>
            </w:pPr>
            <w:r w:rsidRPr="009D7F19">
              <w:rPr>
                <w:rFonts w:eastAsia="Times New Roman" w:cs="Times New Roman"/>
                <w:color w:val="2D2D2D"/>
                <w:sz w:val="24"/>
                <w:szCs w:val="24"/>
                <w:lang w:eastAsia="ru-RU"/>
              </w:rPr>
              <w:t>4</w:t>
            </w:r>
          </w:p>
        </w:tc>
        <w:tc>
          <w:tcPr>
            <w:tcW w:w="5107"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spacing w:line="315" w:lineRule="atLeast"/>
              <w:textAlignment w:val="baseline"/>
              <w:rPr>
                <w:rFonts w:eastAsia="Times New Roman" w:cs="Times New Roman"/>
                <w:color w:val="2D2D2D"/>
                <w:sz w:val="24"/>
                <w:szCs w:val="24"/>
                <w:lang w:eastAsia="ru-RU"/>
              </w:rPr>
            </w:pPr>
            <w:r w:rsidRPr="009D7F19">
              <w:rPr>
                <w:rFonts w:eastAsia="Times New Roman" w:cs="Times New Roman"/>
                <w:color w:val="2D2D2D"/>
                <w:sz w:val="24"/>
                <w:szCs w:val="24"/>
                <w:lang w:eastAsia="ru-RU"/>
              </w:rPr>
              <w:t>8,0 процента - солидарная часть тарифа страховых взносов</w:t>
            </w:r>
          </w:p>
        </w:tc>
      </w:tr>
      <w:tr w:rsidR="009D7F19" w:rsidRPr="009D7F19" w:rsidTr="00D245EC">
        <w:tc>
          <w:tcPr>
            <w:tcW w:w="2477"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spacing w:line="315" w:lineRule="atLeast"/>
              <w:textAlignment w:val="baseline"/>
              <w:rPr>
                <w:rFonts w:eastAsia="Times New Roman" w:cs="Times New Roman"/>
                <w:color w:val="2D2D2D"/>
                <w:sz w:val="24"/>
                <w:szCs w:val="24"/>
                <w:lang w:eastAsia="ru-RU"/>
              </w:rPr>
            </w:pPr>
            <w:r w:rsidRPr="009D7F19">
              <w:rPr>
                <w:rFonts w:eastAsia="Times New Roman" w:cs="Times New Roman"/>
                <w:color w:val="2D2D2D"/>
                <w:sz w:val="24"/>
                <w:szCs w:val="24"/>
                <w:lang w:eastAsia="ru-RU"/>
              </w:rPr>
              <w:t>Вредный</w:t>
            </w:r>
          </w:p>
        </w:tc>
        <w:tc>
          <w:tcPr>
            <w:tcW w:w="1771"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spacing w:line="315" w:lineRule="atLeast"/>
              <w:textAlignment w:val="baseline"/>
              <w:rPr>
                <w:rFonts w:eastAsia="Times New Roman" w:cs="Times New Roman"/>
                <w:color w:val="2D2D2D"/>
                <w:sz w:val="24"/>
                <w:szCs w:val="24"/>
                <w:lang w:eastAsia="ru-RU"/>
              </w:rPr>
            </w:pPr>
            <w:r w:rsidRPr="009D7F19">
              <w:rPr>
                <w:rFonts w:eastAsia="Times New Roman" w:cs="Times New Roman"/>
                <w:color w:val="2D2D2D"/>
                <w:sz w:val="24"/>
                <w:szCs w:val="24"/>
                <w:lang w:eastAsia="ru-RU"/>
              </w:rPr>
              <w:t>3.4</w:t>
            </w:r>
          </w:p>
        </w:tc>
        <w:tc>
          <w:tcPr>
            <w:tcW w:w="5107"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spacing w:line="315" w:lineRule="atLeast"/>
              <w:textAlignment w:val="baseline"/>
              <w:rPr>
                <w:rFonts w:eastAsia="Times New Roman" w:cs="Times New Roman"/>
                <w:color w:val="2D2D2D"/>
                <w:sz w:val="24"/>
                <w:szCs w:val="24"/>
                <w:lang w:eastAsia="ru-RU"/>
              </w:rPr>
            </w:pPr>
            <w:r w:rsidRPr="009D7F19">
              <w:rPr>
                <w:rFonts w:eastAsia="Times New Roman" w:cs="Times New Roman"/>
                <w:color w:val="2D2D2D"/>
                <w:sz w:val="24"/>
                <w:szCs w:val="24"/>
                <w:lang w:eastAsia="ru-RU"/>
              </w:rPr>
              <w:t>7,0 процента - солидарная часть тарифа страховых взносов</w:t>
            </w:r>
          </w:p>
        </w:tc>
      </w:tr>
      <w:tr w:rsidR="009D7F19" w:rsidRPr="009D7F19" w:rsidTr="00D245EC">
        <w:tc>
          <w:tcPr>
            <w:tcW w:w="2477"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rPr>
                <w:rFonts w:eastAsia="Times New Roman" w:cs="Times New Roman"/>
                <w:color w:val="2D2D2D"/>
                <w:sz w:val="24"/>
                <w:szCs w:val="24"/>
                <w:lang w:eastAsia="ru-RU"/>
              </w:rPr>
            </w:pPr>
          </w:p>
        </w:tc>
        <w:tc>
          <w:tcPr>
            <w:tcW w:w="1771"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spacing w:line="315" w:lineRule="atLeast"/>
              <w:textAlignment w:val="baseline"/>
              <w:rPr>
                <w:rFonts w:eastAsia="Times New Roman" w:cs="Times New Roman"/>
                <w:color w:val="2D2D2D"/>
                <w:sz w:val="24"/>
                <w:szCs w:val="24"/>
                <w:lang w:eastAsia="ru-RU"/>
              </w:rPr>
            </w:pPr>
            <w:r w:rsidRPr="009D7F19">
              <w:rPr>
                <w:rFonts w:eastAsia="Times New Roman" w:cs="Times New Roman"/>
                <w:color w:val="2D2D2D"/>
                <w:sz w:val="24"/>
                <w:szCs w:val="24"/>
                <w:lang w:eastAsia="ru-RU"/>
              </w:rPr>
              <w:t>3.3</w:t>
            </w:r>
          </w:p>
        </w:tc>
        <w:tc>
          <w:tcPr>
            <w:tcW w:w="5107"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spacing w:line="315" w:lineRule="atLeast"/>
              <w:textAlignment w:val="baseline"/>
              <w:rPr>
                <w:rFonts w:eastAsia="Times New Roman" w:cs="Times New Roman"/>
                <w:color w:val="2D2D2D"/>
                <w:sz w:val="24"/>
                <w:szCs w:val="24"/>
                <w:lang w:eastAsia="ru-RU"/>
              </w:rPr>
            </w:pPr>
            <w:r w:rsidRPr="009D7F19">
              <w:rPr>
                <w:rFonts w:eastAsia="Times New Roman" w:cs="Times New Roman"/>
                <w:color w:val="2D2D2D"/>
                <w:sz w:val="24"/>
                <w:szCs w:val="24"/>
                <w:lang w:eastAsia="ru-RU"/>
              </w:rPr>
              <w:t>6,0 процента - солидарная часть тарифа страховых взносов</w:t>
            </w:r>
          </w:p>
        </w:tc>
      </w:tr>
      <w:tr w:rsidR="009D7F19" w:rsidRPr="009D7F19" w:rsidTr="00D245EC">
        <w:tc>
          <w:tcPr>
            <w:tcW w:w="2477"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rPr>
                <w:rFonts w:eastAsia="Times New Roman" w:cs="Times New Roman"/>
                <w:color w:val="2D2D2D"/>
                <w:sz w:val="24"/>
                <w:szCs w:val="24"/>
                <w:lang w:eastAsia="ru-RU"/>
              </w:rPr>
            </w:pPr>
          </w:p>
        </w:tc>
        <w:tc>
          <w:tcPr>
            <w:tcW w:w="1771"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spacing w:line="315" w:lineRule="atLeast"/>
              <w:textAlignment w:val="baseline"/>
              <w:rPr>
                <w:rFonts w:eastAsia="Times New Roman" w:cs="Times New Roman"/>
                <w:color w:val="2D2D2D"/>
                <w:sz w:val="24"/>
                <w:szCs w:val="24"/>
                <w:lang w:eastAsia="ru-RU"/>
              </w:rPr>
            </w:pPr>
            <w:r w:rsidRPr="009D7F19">
              <w:rPr>
                <w:rFonts w:eastAsia="Times New Roman" w:cs="Times New Roman"/>
                <w:color w:val="2D2D2D"/>
                <w:sz w:val="24"/>
                <w:szCs w:val="24"/>
                <w:lang w:eastAsia="ru-RU"/>
              </w:rPr>
              <w:t>3.2</w:t>
            </w:r>
          </w:p>
        </w:tc>
        <w:tc>
          <w:tcPr>
            <w:tcW w:w="5107"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spacing w:line="315" w:lineRule="atLeast"/>
              <w:textAlignment w:val="baseline"/>
              <w:rPr>
                <w:rFonts w:eastAsia="Times New Roman" w:cs="Times New Roman"/>
                <w:color w:val="2D2D2D"/>
                <w:sz w:val="24"/>
                <w:szCs w:val="24"/>
                <w:lang w:eastAsia="ru-RU"/>
              </w:rPr>
            </w:pPr>
            <w:r w:rsidRPr="009D7F19">
              <w:rPr>
                <w:rFonts w:eastAsia="Times New Roman" w:cs="Times New Roman"/>
                <w:color w:val="2D2D2D"/>
                <w:sz w:val="24"/>
                <w:szCs w:val="24"/>
                <w:lang w:eastAsia="ru-RU"/>
              </w:rPr>
              <w:t>4,0 процента - солидарная часть тарифа страховых взносов</w:t>
            </w:r>
          </w:p>
        </w:tc>
      </w:tr>
      <w:tr w:rsidR="009D7F19" w:rsidRPr="009D7F19" w:rsidTr="00D245EC">
        <w:tc>
          <w:tcPr>
            <w:tcW w:w="2477"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rPr>
                <w:rFonts w:eastAsia="Times New Roman" w:cs="Times New Roman"/>
                <w:color w:val="2D2D2D"/>
                <w:sz w:val="24"/>
                <w:szCs w:val="24"/>
                <w:lang w:eastAsia="ru-RU"/>
              </w:rPr>
            </w:pPr>
          </w:p>
        </w:tc>
        <w:tc>
          <w:tcPr>
            <w:tcW w:w="1771"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spacing w:line="315" w:lineRule="atLeast"/>
              <w:textAlignment w:val="baseline"/>
              <w:rPr>
                <w:rFonts w:eastAsia="Times New Roman" w:cs="Times New Roman"/>
                <w:color w:val="2D2D2D"/>
                <w:sz w:val="24"/>
                <w:szCs w:val="24"/>
                <w:lang w:eastAsia="ru-RU"/>
              </w:rPr>
            </w:pPr>
            <w:r w:rsidRPr="009D7F19">
              <w:rPr>
                <w:rFonts w:eastAsia="Times New Roman" w:cs="Times New Roman"/>
                <w:color w:val="2D2D2D"/>
                <w:sz w:val="24"/>
                <w:szCs w:val="24"/>
                <w:lang w:eastAsia="ru-RU"/>
              </w:rPr>
              <w:t>3.1</w:t>
            </w:r>
          </w:p>
        </w:tc>
        <w:tc>
          <w:tcPr>
            <w:tcW w:w="5107"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spacing w:line="315" w:lineRule="atLeast"/>
              <w:textAlignment w:val="baseline"/>
              <w:rPr>
                <w:rFonts w:eastAsia="Times New Roman" w:cs="Times New Roman"/>
                <w:color w:val="2D2D2D"/>
                <w:sz w:val="24"/>
                <w:szCs w:val="24"/>
                <w:lang w:eastAsia="ru-RU"/>
              </w:rPr>
            </w:pPr>
            <w:r w:rsidRPr="009D7F19">
              <w:rPr>
                <w:rFonts w:eastAsia="Times New Roman" w:cs="Times New Roman"/>
                <w:color w:val="2D2D2D"/>
                <w:sz w:val="24"/>
                <w:szCs w:val="24"/>
                <w:lang w:eastAsia="ru-RU"/>
              </w:rPr>
              <w:t>2,0 процента - солидарная часть тарифа страховых взносов</w:t>
            </w:r>
          </w:p>
        </w:tc>
      </w:tr>
      <w:tr w:rsidR="009D7F19" w:rsidRPr="009D7F19" w:rsidTr="00D245EC">
        <w:tc>
          <w:tcPr>
            <w:tcW w:w="2477"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spacing w:line="315" w:lineRule="atLeast"/>
              <w:textAlignment w:val="baseline"/>
              <w:rPr>
                <w:rFonts w:eastAsia="Times New Roman" w:cs="Times New Roman"/>
                <w:color w:val="2D2D2D"/>
                <w:sz w:val="24"/>
                <w:szCs w:val="24"/>
                <w:lang w:eastAsia="ru-RU"/>
              </w:rPr>
            </w:pPr>
            <w:r w:rsidRPr="009D7F19">
              <w:rPr>
                <w:rFonts w:eastAsia="Times New Roman" w:cs="Times New Roman"/>
                <w:color w:val="2D2D2D"/>
                <w:sz w:val="24"/>
                <w:szCs w:val="24"/>
                <w:lang w:eastAsia="ru-RU"/>
              </w:rPr>
              <w:lastRenderedPageBreak/>
              <w:t>Допустимый</w:t>
            </w:r>
          </w:p>
        </w:tc>
        <w:tc>
          <w:tcPr>
            <w:tcW w:w="1771"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spacing w:line="315" w:lineRule="atLeast"/>
              <w:textAlignment w:val="baseline"/>
              <w:rPr>
                <w:rFonts w:eastAsia="Times New Roman" w:cs="Times New Roman"/>
                <w:color w:val="2D2D2D"/>
                <w:sz w:val="24"/>
                <w:szCs w:val="24"/>
                <w:lang w:eastAsia="ru-RU"/>
              </w:rPr>
            </w:pPr>
            <w:r w:rsidRPr="009D7F19">
              <w:rPr>
                <w:rFonts w:eastAsia="Times New Roman" w:cs="Times New Roman"/>
                <w:color w:val="2D2D2D"/>
                <w:sz w:val="24"/>
                <w:szCs w:val="24"/>
                <w:lang w:eastAsia="ru-RU"/>
              </w:rPr>
              <w:t>2</w:t>
            </w:r>
          </w:p>
        </w:tc>
        <w:tc>
          <w:tcPr>
            <w:tcW w:w="5107"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spacing w:line="315" w:lineRule="atLeast"/>
              <w:textAlignment w:val="baseline"/>
              <w:rPr>
                <w:rFonts w:eastAsia="Times New Roman" w:cs="Times New Roman"/>
                <w:color w:val="2D2D2D"/>
                <w:sz w:val="24"/>
                <w:szCs w:val="24"/>
                <w:lang w:eastAsia="ru-RU"/>
              </w:rPr>
            </w:pPr>
            <w:r w:rsidRPr="009D7F19">
              <w:rPr>
                <w:rFonts w:eastAsia="Times New Roman" w:cs="Times New Roman"/>
                <w:color w:val="2D2D2D"/>
                <w:sz w:val="24"/>
                <w:szCs w:val="24"/>
                <w:lang w:eastAsia="ru-RU"/>
              </w:rPr>
              <w:t>0,0 процента - солидарная часть тарифа страховых взносов</w:t>
            </w:r>
          </w:p>
        </w:tc>
      </w:tr>
      <w:tr w:rsidR="009D7F19" w:rsidRPr="009D7F19" w:rsidTr="00D245EC">
        <w:tc>
          <w:tcPr>
            <w:tcW w:w="2477"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spacing w:line="315" w:lineRule="atLeast"/>
              <w:textAlignment w:val="baseline"/>
              <w:rPr>
                <w:rFonts w:eastAsia="Times New Roman" w:cs="Times New Roman"/>
                <w:color w:val="2D2D2D"/>
                <w:sz w:val="24"/>
                <w:szCs w:val="24"/>
                <w:lang w:eastAsia="ru-RU"/>
              </w:rPr>
            </w:pPr>
            <w:r w:rsidRPr="009D7F19">
              <w:rPr>
                <w:rFonts w:eastAsia="Times New Roman" w:cs="Times New Roman"/>
                <w:color w:val="2D2D2D"/>
                <w:sz w:val="24"/>
                <w:szCs w:val="24"/>
                <w:lang w:eastAsia="ru-RU"/>
              </w:rPr>
              <w:t>Оптимальный</w:t>
            </w:r>
          </w:p>
        </w:tc>
        <w:tc>
          <w:tcPr>
            <w:tcW w:w="1771"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spacing w:line="315" w:lineRule="atLeast"/>
              <w:textAlignment w:val="baseline"/>
              <w:rPr>
                <w:rFonts w:eastAsia="Times New Roman" w:cs="Times New Roman"/>
                <w:color w:val="2D2D2D"/>
                <w:sz w:val="24"/>
                <w:szCs w:val="24"/>
                <w:lang w:eastAsia="ru-RU"/>
              </w:rPr>
            </w:pPr>
            <w:r w:rsidRPr="009D7F19">
              <w:rPr>
                <w:rFonts w:eastAsia="Times New Roman" w:cs="Times New Roman"/>
                <w:color w:val="2D2D2D"/>
                <w:sz w:val="24"/>
                <w:szCs w:val="24"/>
                <w:lang w:eastAsia="ru-RU"/>
              </w:rPr>
              <w:t>1</w:t>
            </w:r>
          </w:p>
        </w:tc>
        <w:tc>
          <w:tcPr>
            <w:tcW w:w="5107" w:type="dxa"/>
            <w:tcBorders>
              <w:top w:val="nil"/>
              <w:left w:val="nil"/>
              <w:bottom w:val="nil"/>
              <w:right w:val="nil"/>
            </w:tcBorders>
            <w:tcMar>
              <w:top w:w="0" w:type="dxa"/>
              <w:left w:w="130" w:type="dxa"/>
              <w:bottom w:w="0" w:type="dxa"/>
              <w:right w:w="130" w:type="dxa"/>
            </w:tcMar>
            <w:hideMark/>
          </w:tcPr>
          <w:p w:rsidR="009D7F19" w:rsidRPr="009D7F19" w:rsidRDefault="009D7F19" w:rsidP="00413146">
            <w:pPr>
              <w:spacing w:line="315" w:lineRule="atLeast"/>
              <w:textAlignment w:val="baseline"/>
              <w:rPr>
                <w:rFonts w:eastAsia="Times New Roman" w:cs="Times New Roman"/>
                <w:color w:val="2D2D2D"/>
                <w:sz w:val="24"/>
                <w:szCs w:val="24"/>
                <w:lang w:eastAsia="ru-RU"/>
              </w:rPr>
            </w:pPr>
            <w:r w:rsidRPr="009D7F19">
              <w:rPr>
                <w:rFonts w:eastAsia="Times New Roman" w:cs="Times New Roman"/>
                <w:color w:val="2D2D2D"/>
                <w:sz w:val="24"/>
                <w:szCs w:val="24"/>
                <w:lang w:eastAsia="ru-RU"/>
              </w:rPr>
              <w:t>0,0 процента - солидарная часть тарифа страховых взносов.";</w:t>
            </w:r>
          </w:p>
        </w:tc>
      </w:tr>
    </w:tbl>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г) </w:t>
      </w:r>
      <w:hyperlink r:id="rId77" w:history="1">
        <w:r w:rsidRPr="009D7F19">
          <w:rPr>
            <w:rFonts w:eastAsia="Times New Roman" w:cs="Times New Roman"/>
            <w:color w:val="00466E"/>
            <w:spacing w:val="2"/>
            <w:sz w:val="24"/>
            <w:szCs w:val="24"/>
            <w:u w:val="single"/>
            <w:lang w:eastAsia="ru-RU"/>
          </w:rPr>
          <w:t>пункт 4</w:t>
        </w:r>
      </w:hyperlink>
      <w:r w:rsidRPr="009D7F19">
        <w:rPr>
          <w:rFonts w:eastAsia="Times New Roman" w:cs="Times New Roman"/>
          <w:color w:val="2D2D2D"/>
          <w:spacing w:val="2"/>
          <w:sz w:val="24"/>
          <w:szCs w:val="24"/>
          <w:lang w:eastAsia="ru-RU"/>
        </w:rPr>
        <w:t> признать утратившим силу.</w:t>
      </w:r>
    </w:p>
    <w:p w:rsidR="009D7F19" w:rsidRPr="009D7F19" w:rsidRDefault="009D7F19" w:rsidP="00413146">
      <w:pPr>
        <w:shd w:val="clear" w:color="auto" w:fill="FFFFFF"/>
        <w:spacing w:before="375" w:after="225"/>
        <w:textAlignment w:val="baseline"/>
        <w:outlineLvl w:val="2"/>
        <w:rPr>
          <w:rFonts w:eastAsia="Times New Roman" w:cs="Times New Roman"/>
          <w:color w:val="4C4C4C"/>
          <w:spacing w:val="2"/>
          <w:sz w:val="24"/>
          <w:szCs w:val="24"/>
          <w:lang w:eastAsia="ru-RU"/>
        </w:rPr>
      </w:pPr>
      <w:r w:rsidRPr="009D7F19">
        <w:rPr>
          <w:rFonts w:eastAsia="Times New Roman" w:cs="Times New Roman"/>
          <w:color w:val="4C4C4C"/>
          <w:spacing w:val="2"/>
          <w:sz w:val="24"/>
          <w:szCs w:val="24"/>
          <w:lang w:eastAsia="ru-RU"/>
        </w:rPr>
        <w:t>Статья 10</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Внести в </w:t>
      </w:r>
      <w:hyperlink r:id="rId78" w:history="1">
        <w:r w:rsidRPr="009D7F19">
          <w:rPr>
            <w:rFonts w:eastAsia="Times New Roman" w:cs="Times New Roman"/>
            <w:color w:val="00466E"/>
            <w:spacing w:val="2"/>
            <w:sz w:val="24"/>
            <w:szCs w:val="24"/>
            <w:u w:val="single"/>
            <w:lang w:eastAsia="ru-RU"/>
          </w:rPr>
          <w:t>Федеральный закон от 17 декабря 2001 года N 173-ФЗ "О трудовых пенсиях в Российской Федерации"</w:t>
        </w:r>
      </w:hyperlink>
      <w:r w:rsidRPr="009D7F19">
        <w:rPr>
          <w:rFonts w:eastAsia="Times New Roman" w:cs="Times New Roman"/>
          <w:color w:val="2D2D2D"/>
          <w:spacing w:val="2"/>
          <w:sz w:val="24"/>
          <w:szCs w:val="24"/>
          <w:lang w:eastAsia="ru-RU"/>
        </w:rPr>
        <w:t> (Собрание законодательства Российской Федерации, 2001, N 52, ст.4920; 2003, N 1, ст.13; N 48, ст.4587; 2004, N 35, ст.3607; 2005, N 8, ст.605; 2007, N 40, ст.4711; N 45, ст.5421; N 49, ст.6073; 2008, N 18, ст.1942; N 52, ст.6224; 2009, N 1, ст.27; N 18, ст.2152; N 27, ст.3265; N 30, ст.3739; N 52, ст.6454; 2011, N 49, ст.7037; 2012, N 50, ст.6966; 2013, N 27, ст.3459) следующие изменения:</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 абзац восьмой </w:t>
      </w:r>
      <w:hyperlink r:id="rId79" w:history="1">
        <w:r w:rsidRPr="009D7F19">
          <w:rPr>
            <w:rFonts w:eastAsia="Times New Roman" w:cs="Times New Roman"/>
            <w:color w:val="00466E"/>
            <w:spacing w:val="2"/>
            <w:sz w:val="24"/>
            <w:szCs w:val="24"/>
            <w:u w:val="single"/>
            <w:lang w:eastAsia="ru-RU"/>
          </w:rPr>
          <w:t>статьи 2</w:t>
        </w:r>
      </w:hyperlink>
      <w:r w:rsidRPr="009D7F19">
        <w:rPr>
          <w:rFonts w:eastAsia="Times New Roman" w:cs="Times New Roman"/>
          <w:color w:val="2D2D2D"/>
          <w:spacing w:val="2"/>
          <w:sz w:val="24"/>
          <w:szCs w:val="24"/>
          <w:lang w:eastAsia="ru-RU"/>
        </w:rPr>
        <w:t> после слов "дохода от их инвестирования," дополнить словами "средств гарантийного возмещения, поступивших в Пенсионный фонд Российской Федерации в соответствии с </w:t>
      </w:r>
      <w:hyperlink r:id="rId80" w:history="1">
        <w:r w:rsidRPr="009D7F19">
          <w:rPr>
            <w:rFonts w:eastAsia="Times New Roman" w:cs="Times New Roman"/>
            <w:color w:val="00466E"/>
            <w:spacing w:val="2"/>
            <w:sz w:val="24"/>
            <w:szCs w:val="24"/>
            <w:u w:val="single"/>
            <w:lang w:eastAsia="ru-RU"/>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9D7F19">
        <w:rPr>
          <w:rFonts w:eastAsia="Times New Roman" w:cs="Times New Roman"/>
          <w:color w:val="2D2D2D"/>
          <w:spacing w:val="2"/>
          <w:sz w:val="24"/>
          <w:szCs w:val="24"/>
          <w:lang w:eastAsia="ru-RU"/>
        </w:rPr>
        <w:t>,";</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 абзац четвертый </w:t>
      </w:r>
      <w:hyperlink r:id="rId81" w:history="1">
        <w:r w:rsidRPr="009D7F19">
          <w:rPr>
            <w:rFonts w:eastAsia="Times New Roman" w:cs="Times New Roman"/>
            <w:color w:val="00466E"/>
            <w:spacing w:val="2"/>
            <w:sz w:val="24"/>
            <w:szCs w:val="24"/>
            <w:u w:val="single"/>
            <w:lang w:eastAsia="ru-RU"/>
          </w:rPr>
          <w:t>пункта 23 статьи 14</w:t>
        </w:r>
      </w:hyperlink>
      <w:r w:rsidRPr="009D7F19">
        <w:rPr>
          <w:rFonts w:eastAsia="Times New Roman" w:cs="Times New Roman"/>
          <w:color w:val="2D2D2D"/>
          <w:spacing w:val="2"/>
          <w:sz w:val="24"/>
          <w:szCs w:val="24"/>
          <w:lang w:eastAsia="ru-RU"/>
        </w:rPr>
        <w:t> после слов "накопительная часть трудовой пенсии по старости" дополнить словами ", но не менее общей суммы гарантируемых средств в соответствии с </w:t>
      </w:r>
      <w:hyperlink r:id="rId82" w:history="1">
        <w:r w:rsidRPr="009D7F19">
          <w:rPr>
            <w:rFonts w:eastAsia="Times New Roman" w:cs="Times New Roman"/>
            <w:color w:val="00466E"/>
            <w:spacing w:val="2"/>
            <w:sz w:val="24"/>
            <w:szCs w:val="24"/>
            <w:u w:val="single"/>
            <w:lang w:eastAsia="ru-RU"/>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9D7F19">
        <w:rPr>
          <w:rFonts w:eastAsia="Times New Roman" w:cs="Times New Roman"/>
          <w:color w:val="2D2D2D"/>
          <w:spacing w:val="2"/>
          <w:sz w:val="24"/>
          <w:szCs w:val="24"/>
          <w:lang w:eastAsia="ru-RU"/>
        </w:rPr>
        <w:t>;</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3) </w:t>
      </w:r>
      <w:hyperlink r:id="rId83" w:history="1">
        <w:r w:rsidRPr="009D7F19">
          <w:rPr>
            <w:rFonts w:eastAsia="Times New Roman" w:cs="Times New Roman"/>
            <w:color w:val="00466E"/>
            <w:spacing w:val="2"/>
            <w:sz w:val="24"/>
            <w:szCs w:val="24"/>
            <w:u w:val="single"/>
            <w:lang w:eastAsia="ru-RU"/>
          </w:rPr>
          <w:t>пункт 3 статьи 27</w:t>
        </w:r>
      </w:hyperlink>
      <w:r w:rsidRPr="009D7F19">
        <w:rPr>
          <w:rFonts w:eastAsia="Times New Roman" w:cs="Times New Roman"/>
          <w:color w:val="2D2D2D"/>
          <w:spacing w:val="2"/>
          <w:sz w:val="24"/>
          <w:szCs w:val="24"/>
          <w:lang w:eastAsia="ru-RU"/>
        </w:rPr>
        <w:t> изложить в следующей редакции:</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"3. Периоды работы, предусмотренные подпунктами 1-18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84" w:history="1">
        <w:r w:rsidRPr="009D7F19">
          <w:rPr>
            <w:rFonts w:eastAsia="Times New Roman" w:cs="Times New Roman"/>
            <w:color w:val="00466E"/>
            <w:spacing w:val="2"/>
            <w:sz w:val="24"/>
            <w:szCs w:val="24"/>
            <w:u w:val="single"/>
            <w:lang w:eastAsia="ru-RU"/>
          </w:rPr>
          <w:t>статьей 58_3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hyperlink>
      <w:r w:rsidRPr="009D7F19">
        <w:rPr>
          <w:rFonts w:eastAsia="Times New Roman" w:cs="Times New Roman"/>
          <w:color w:val="2D2D2D"/>
          <w:spacing w:val="2"/>
          <w:sz w:val="24"/>
          <w:szCs w:val="24"/>
          <w:lang w:eastAsia="ru-RU"/>
        </w:rPr>
        <w:t>. При этом условия назначения трудовой пенсии по старости, установленные подпунктами 1-18 пункта 1 настоящей статьи, применяются в том случае, если класс условий труда на рабочих местах по работам, указанным в подпунктах 1-18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
    <w:p w:rsidR="009D7F19" w:rsidRPr="009D7F19" w:rsidRDefault="009D7F19" w:rsidP="00413146">
      <w:pPr>
        <w:shd w:val="clear" w:color="auto" w:fill="FFFFFF"/>
        <w:spacing w:before="375" w:after="225"/>
        <w:textAlignment w:val="baseline"/>
        <w:outlineLvl w:val="2"/>
        <w:rPr>
          <w:rFonts w:eastAsia="Times New Roman" w:cs="Times New Roman"/>
          <w:color w:val="4C4C4C"/>
          <w:spacing w:val="2"/>
          <w:sz w:val="24"/>
          <w:szCs w:val="24"/>
          <w:lang w:eastAsia="ru-RU"/>
        </w:rPr>
      </w:pPr>
      <w:r w:rsidRPr="009D7F19">
        <w:rPr>
          <w:rFonts w:eastAsia="Times New Roman" w:cs="Times New Roman"/>
          <w:color w:val="4C4C4C"/>
          <w:spacing w:val="2"/>
          <w:sz w:val="24"/>
          <w:szCs w:val="24"/>
          <w:lang w:eastAsia="ru-RU"/>
        </w:rPr>
        <w:t>Статья 11</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Внести в </w:t>
      </w:r>
      <w:hyperlink r:id="rId85" w:history="1">
        <w:r w:rsidRPr="009D7F19">
          <w:rPr>
            <w:rFonts w:eastAsia="Times New Roman" w:cs="Times New Roman"/>
            <w:color w:val="00466E"/>
            <w:spacing w:val="2"/>
            <w:sz w:val="24"/>
            <w:szCs w:val="24"/>
            <w:u w:val="single"/>
            <w:lang w:eastAsia="ru-RU"/>
          </w:rPr>
          <w:t>Кодекс Российской Федерации об административных правонарушениях</w:t>
        </w:r>
      </w:hyperlink>
      <w:r w:rsidRPr="009D7F19">
        <w:rPr>
          <w:rFonts w:eastAsia="Times New Roman" w:cs="Times New Roman"/>
          <w:color w:val="2D2D2D"/>
          <w:spacing w:val="2"/>
          <w:sz w:val="24"/>
          <w:szCs w:val="24"/>
          <w:lang w:eastAsia="ru-RU"/>
        </w:rPr>
        <w:t xml:space="preserve"> (Собрание законодательства Российской Федерации, 2002, N 1, ст.1; N 30, ст.3029; N 44, ст.4295; 2003, N 27, ст.2700, 2708, 2717; N 46, ст.4434; N 50, ст.4847, 4855; 2004, N 31, ст.3229; N 34, ст.3529, 3533; 2005, N 1, ст.9, 13, 37, 40, 45; N 10, ст.763; </w:t>
      </w:r>
      <w:r w:rsidRPr="009D7F19">
        <w:rPr>
          <w:rFonts w:eastAsia="Times New Roman" w:cs="Times New Roman"/>
          <w:color w:val="2D2D2D"/>
          <w:spacing w:val="2"/>
          <w:sz w:val="24"/>
          <w:szCs w:val="24"/>
          <w:lang w:eastAsia="ru-RU"/>
        </w:rPr>
        <w:lastRenderedPageBreak/>
        <w:t>N 13, ст.1075, 1077; N 19, ст.1752; N 27, ст.2719, 2721; N 30, ст.3104, 3124, 3131; N 50, ст.5247; N 52, ст.5574; 2006, N 1, ст.4, 10; N 2, ст.175; N 6, ст.636; N 10, ст.1067; N 12, ст.1234; N 17, ст.1776; N 18, ст.1907; N 19, ст.2066; N 23, ст.2380; N 31, ст.3420, 3433, 3438, 3452; N 45, ст.4641; N 50, ст.5279; N 52, ст.5498; 2007, N 1, ст.21, 25, 29; N 7, ст.840; N 16, ст.1825; N 17, ст.1930; N 26, ст.3089; N 30, ст.3755; N 31, ст.4007, 4008, 4015; N 41, ст.4845; N 43, ст.5084; N 46, ст.5553; 2008, N 18, ст.1941; N 20, ст.2251; N 30, ст.3582, 3604; N 49, ст.5745; N 52, ст.6235, 6236; 2009, N 1, ст.17; N 7, ст.771, 777; N 23, ст.2759, 2767, 2776; N 26, ст.3120, 3122, 3131; N 29, ст.3597, 3599, 3642; N 30, ст.3739; N 48, ст.5711, 5724, 5755; N 52, ст.6412; 2010, N 1, ст.1; N 18, ст.2145; N 19, ст.2291; N 21, ст.2525, 2530; N 23, ст.2790; N 25, ст.3070; N 27, ст.3416; N 30, ст.4002, 4006, 4007; N 31, ст.4158, 4164, 4191, 4193, 4195, 4206, 4207, 4208; N 32, ст.4298; N 41, ст.5192; N 49, ст.6409; N 52, ст.6984; 2011, N 1, ст.10, 23, 54; N 7, ст.901; N 15, ст.2039; N 17, ст.2310; N 19, ст.2714, 2715; N 23, ст.3260, 3267; N 27 ст.3873, 3881; N 29, ст.4290, 4291, 4298; N 30, ст.4573, 4585, 4590, 4598, 4600, 4601, 4605; N 46, ст.6406; N 48, ст.6728, 6730; N 49, ст.7025, 7061; N 50, ст.7342, 7345, 7346, 7351, 7352, 7355, 7362, 7366; 2012, N 6, ст.621; N 10, ст.1166; N 19, ст.2278, 2281; N 24, ст.3068, 3069, 3082; N 29, ст.3996; N 31, ст.4320, 4322, 4330; N 47, ст.6402, 6403, 6404; N 49, ст.6757; N 53, ст.7577, 7602, 7640, 7641; 2013, N 8, ст.717; N 14, ст.1651, 1657, 1666; N 19, ст.2307, 2323, 2325; N 23, ст.2871; N 26, ст.3207, 3208, 3209; N 27, ст.3454, 3470, 3477, 3478; N 30, ст.4025, 4027, 4029, 4030, 4031, 4032, 4033, 4034, 4036, 4040, 4044, 4078, 4082; N 31, ст.4191; N 43, ст.5443, 5444, 5445, 5452; N 44, ст.5624, 5643; N 48, ст.6159, 6161, 6165; N 49, ст.6327, 6341) следующие изменения:</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 </w:t>
      </w:r>
      <w:hyperlink r:id="rId86" w:history="1">
        <w:r w:rsidRPr="009D7F19">
          <w:rPr>
            <w:rFonts w:eastAsia="Times New Roman" w:cs="Times New Roman"/>
            <w:color w:val="00466E"/>
            <w:spacing w:val="2"/>
            <w:sz w:val="24"/>
            <w:szCs w:val="24"/>
            <w:u w:val="single"/>
            <w:lang w:eastAsia="ru-RU"/>
          </w:rPr>
          <w:t>часть 1 статьи 4.5</w:t>
        </w:r>
      </w:hyperlink>
      <w:r w:rsidRPr="009D7F19">
        <w:rPr>
          <w:rFonts w:eastAsia="Times New Roman" w:cs="Times New Roman"/>
          <w:color w:val="2D2D2D"/>
          <w:spacing w:val="2"/>
          <w:sz w:val="24"/>
          <w:szCs w:val="24"/>
          <w:lang w:eastAsia="ru-RU"/>
        </w:rPr>
        <w:t> после слов "а также за нарушение" дополнить словами "трудового законодательства,";</w:t>
      </w:r>
    </w:p>
    <w:p w:rsidR="00D245EC"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 </w:t>
      </w:r>
      <w:hyperlink r:id="rId87" w:history="1">
        <w:r w:rsidRPr="009D7F19">
          <w:rPr>
            <w:rFonts w:eastAsia="Times New Roman" w:cs="Times New Roman"/>
            <w:color w:val="00466E"/>
            <w:spacing w:val="2"/>
            <w:sz w:val="24"/>
            <w:szCs w:val="24"/>
            <w:u w:val="single"/>
            <w:lang w:eastAsia="ru-RU"/>
          </w:rPr>
          <w:t>статью 5.27</w:t>
        </w:r>
      </w:hyperlink>
      <w:r w:rsidRPr="009D7F19">
        <w:rPr>
          <w:rFonts w:eastAsia="Times New Roman" w:cs="Times New Roman"/>
          <w:color w:val="2D2D2D"/>
          <w:spacing w:val="2"/>
          <w:sz w:val="24"/>
          <w:szCs w:val="24"/>
          <w:lang w:eastAsia="ru-RU"/>
        </w:rPr>
        <w:t> изложить в следующей редакции:</w:t>
      </w:r>
    </w:p>
    <w:p w:rsidR="009D7F19" w:rsidRPr="009D7F19" w:rsidRDefault="009D7F19" w:rsidP="00413146">
      <w:pPr>
        <w:shd w:val="clear" w:color="auto" w:fill="FFFFFF"/>
        <w:spacing w:before="150" w:after="75" w:line="288" w:lineRule="atLeast"/>
        <w:textAlignment w:val="baseline"/>
        <w:rPr>
          <w:rFonts w:eastAsia="Times New Roman" w:cs="Times New Roman"/>
          <w:color w:val="3C3C3C"/>
          <w:spacing w:val="2"/>
          <w:sz w:val="24"/>
          <w:szCs w:val="24"/>
          <w:lang w:eastAsia="ru-RU"/>
        </w:rPr>
      </w:pPr>
      <w:r w:rsidRPr="009D7F19">
        <w:rPr>
          <w:rFonts w:eastAsia="Times New Roman" w:cs="Times New Roman"/>
          <w:color w:val="3C3C3C"/>
          <w:spacing w:val="2"/>
          <w:sz w:val="24"/>
          <w:szCs w:val="24"/>
          <w:lang w:eastAsia="ru-RU"/>
        </w:rPr>
        <w:t>"Статья 5.27. Нарушение трудового законодательства и иных нормативных правовых актов, содержащих нормы трудового права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5.27_1 настоящего Кодекса, -</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lastRenderedPageBreak/>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3) дополнить статьей 5.27_1 следующего содержания:</w:t>
      </w:r>
    </w:p>
    <w:p w:rsidR="009D7F19" w:rsidRPr="009D7F19" w:rsidRDefault="009D7F19" w:rsidP="00413146">
      <w:pPr>
        <w:shd w:val="clear" w:color="auto" w:fill="FFFFFF"/>
        <w:spacing w:before="150" w:after="75" w:line="288" w:lineRule="atLeast"/>
        <w:textAlignment w:val="baseline"/>
        <w:rPr>
          <w:rFonts w:eastAsia="Times New Roman" w:cs="Times New Roman"/>
          <w:color w:val="3C3C3C"/>
          <w:spacing w:val="2"/>
          <w:sz w:val="24"/>
          <w:szCs w:val="24"/>
          <w:lang w:eastAsia="ru-RU"/>
        </w:rPr>
      </w:pPr>
      <w:r w:rsidRPr="009D7F19">
        <w:rPr>
          <w:rFonts w:eastAsia="Times New Roman" w:cs="Times New Roman"/>
          <w:color w:val="3C3C3C"/>
          <w:spacing w:val="2"/>
          <w:sz w:val="24"/>
          <w:szCs w:val="24"/>
          <w:lang w:eastAsia="ru-RU"/>
        </w:rPr>
        <w:t>"Статья 5.27_1.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2-4 настоящей статьи, -</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 xml:space="preserve">2. Нарушение работодателем установленного порядка проведения специальной оценки условий труда на рабочих местах или ее </w:t>
      </w:r>
      <w:proofErr w:type="spellStart"/>
      <w:r w:rsidRPr="009D7F19">
        <w:rPr>
          <w:rFonts w:eastAsia="Times New Roman" w:cs="Times New Roman"/>
          <w:color w:val="2D2D2D"/>
          <w:spacing w:val="2"/>
          <w:sz w:val="24"/>
          <w:szCs w:val="24"/>
          <w:lang w:eastAsia="ru-RU"/>
        </w:rPr>
        <w:t>непроведение</w:t>
      </w:r>
      <w:proofErr w:type="spellEnd"/>
      <w:r w:rsidRPr="009D7F19">
        <w:rPr>
          <w:rFonts w:eastAsia="Times New Roman" w:cs="Times New Roman"/>
          <w:color w:val="2D2D2D"/>
          <w:spacing w:val="2"/>
          <w:sz w:val="24"/>
          <w:szCs w:val="24"/>
          <w:lang w:eastAsia="ru-RU"/>
        </w:rPr>
        <w:t xml:space="preserve"> </w:t>
      </w:r>
      <w:r w:rsidR="008509C9">
        <w:rPr>
          <w:rFonts w:eastAsia="Times New Roman" w:cs="Times New Roman"/>
          <w:color w:val="2D2D2D"/>
          <w:spacing w:val="2"/>
          <w:sz w:val="24"/>
          <w:szCs w:val="24"/>
          <w:lang w:eastAsia="ru-RU"/>
        </w:rPr>
        <w:t>–</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шестидесяти тысяч до восьмидесяти тысяч рублей.</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 xml:space="preserve">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r w:rsidR="008509C9">
        <w:rPr>
          <w:rFonts w:eastAsia="Times New Roman" w:cs="Times New Roman"/>
          <w:color w:val="2D2D2D"/>
          <w:spacing w:val="2"/>
          <w:sz w:val="24"/>
          <w:szCs w:val="24"/>
          <w:lang w:eastAsia="ru-RU"/>
        </w:rPr>
        <w:t>–</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lastRenderedPageBreak/>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 xml:space="preserve">4. Необеспечение работников средствами индивидуальной защиты </w:t>
      </w:r>
      <w:r w:rsidR="008509C9">
        <w:rPr>
          <w:rFonts w:eastAsia="Times New Roman" w:cs="Times New Roman"/>
          <w:color w:val="2D2D2D"/>
          <w:spacing w:val="2"/>
          <w:sz w:val="24"/>
          <w:szCs w:val="24"/>
          <w:lang w:eastAsia="ru-RU"/>
        </w:rPr>
        <w:t>–</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5. Совершение административных правонарушений, предусмотренных частями 1-4 настоящей статьи, лицом, ранее подвергнутым административному наказанию за аналогичное административное правонарушение, -</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Примечание. Под средствами индивидуальной защиты в части 4 настоящей статьи следует понимать средства индивидуальной защиты, отнесенные </w:t>
      </w:r>
      <w:hyperlink r:id="rId88" w:history="1">
        <w:r w:rsidRPr="009D7F19">
          <w:rPr>
            <w:rFonts w:eastAsia="Times New Roman" w:cs="Times New Roman"/>
            <w:color w:val="00466E"/>
            <w:spacing w:val="2"/>
            <w:sz w:val="24"/>
            <w:szCs w:val="24"/>
            <w:u w:val="single"/>
            <w:lang w:eastAsia="ru-RU"/>
          </w:rPr>
          <w:t>техническим регламентом Таможенного союза "О безопасности средств индивидуальной защиты"</w:t>
        </w:r>
      </w:hyperlink>
      <w:r w:rsidRPr="009D7F19">
        <w:rPr>
          <w:rFonts w:eastAsia="Times New Roman" w:cs="Times New Roman"/>
          <w:color w:val="2D2D2D"/>
          <w:spacing w:val="2"/>
          <w:sz w:val="24"/>
          <w:szCs w:val="24"/>
          <w:lang w:eastAsia="ru-RU"/>
        </w:rPr>
        <w:t> ко 2 классу в зависимости от степени риска причинения вреда работнику.";</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4) дополнить статьей 14.54 следующего содержания:</w:t>
      </w:r>
    </w:p>
    <w:p w:rsidR="009D7F19" w:rsidRPr="009D7F19" w:rsidRDefault="009D7F19" w:rsidP="00413146">
      <w:pPr>
        <w:shd w:val="clear" w:color="auto" w:fill="FFFFFF"/>
        <w:spacing w:before="150" w:after="75" w:line="288" w:lineRule="atLeast"/>
        <w:textAlignment w:val="baseline"/>
        <w:rPr>
          <w:rFonts w:eastAsia="Times New Roman" w:cs="Times New Roman"/>
          <w:color w:val="3C3C3C"/>
          <w:spacing w:val="2"/>
          <w:sz w:val="24"/>
          <w:szCs w:val="24"/>
          <w:lang w:eastAsia="ru-RU"/>
        </w:rPr>
      </w:pPr>
      <w:r w:rsidRPr="009D7F19">
        <w:rPr>
          <w:rFonts w:eastAsia="Times New Roman" w:cs="Times New Roman"/>
          <w:color w:val="3C3C3C"/>
          <w:spacing w:val="2"/>
          <w:sz w:val="24"/>
          <w:szCs w:val="24"/>
          <w:lang w:eastAsia="ru-RU"/>
        </w:rPr>
        <w:t>"Статья 14.54. Нарушение установленного порядка проведения специальной оценки условий труда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b/>
          <w:bCs/>
          <w:color w:val="2D2D2D"/>
          <w:spacing w:val="2"/>
          <w:sz w:val="24"/>
          <w:szCs w:val="24"/>
          <w:lang w:eastAsia="ru-RU"/>
        </w:rPr>
        <w:t>Примечание.</w:t>
      </w:r>
      <w:r w:rsidRPr="009D7F19">
        <w:rPr>
          <w:rFonts w:eastAsia="Times New Roman" w:cs="Times New Roman"/>
          <w:color w:val="2D2D2D"/>
          <w:spacing w:val="2"/>
          <w:sz w:val="24"/>
          <w:szCs w:val="24"/>
          <w:lang w:eastAsia="ru-RU"/>
        </w:rPr>
        <w:t>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5) </w:t>
      </w:r>
      <w:hyperlink r:id="rId89" w:history="1">
        <w:r w:rsidRPr="009D7F19">
          <w:rPr>
            <w:rFonts w:eastAsia="Times New Roman" w:cs="Times New Roman"/>
            <w:color w:val="00466E"/>
            <w:spacing w:val="2"/>
            <w:sz w:val="24"/>
            <w:szCs w:val="24"/>
            <w:u w:val="single"/>
            <w:lang w:eastAsia="ru-RU"/>
          </w:rPr>
          <w:t>статью 19.5</w:t>
        </w:r>
      </w:hyperlink>
      <w:r w:rsidRPr="009D7F19">
        <w:rPr>
          <w:rFonts w:eastAsia="Times New Roman" w:cs="Times New Roman"/>
          <w:color w:val="2D2D2D"/>
          <w:spacing w:val="2"/>
          <w:sz w:val="24"/>
          <w:szCs w:val="24"/>
          <w:lang w:eastAsia="ru-RU"/>
        </w:rPr>
        <w:t> дополнить частью 23 следующего содержания:</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lastRenderedPageBreak/>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6) в </w:t>
      </w:r>
      <w:hyperlink r:id="rId90" w:history="1">
        <w:r w:rsidRPr="009D7F19">
          <w:rPr>
            <w:rFonts w:eastAsia="Times New Roman" w:cs="Times New Roman"/>
            <w:color w:val="00466E"/>
            <w:spacing w:val="2"/>
            <w:sz w:val="24"/>
            <w:szCs w:val="24"/>
            <w:u w:val="single"/>
            <w:lang w:eastAsia="ru-RU"/>
          </w:rPr>
          <w:t>статье 23.1</w:t>
        </w:r>
      </w:hyperlink>
      <w:r w:rsidRPr="009D7F19">
        <w:rPr>
          <w:rFonts w:eastAsia="Times New Roman" w:cs="Times New Roman"/>
          <w:color w:val="2D2D2D"/>
          <w:spacing w:val="2"/>
          <w:sz w:val="24"/>
          <w:szCs w:val="24"/>
          <w:lang w:eastAsia="ru-RU"/>
        </w:rPr>
        <w:t>:</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а) в </w:t>
      </w:r>
      <w:hyperlink r:id="rId91" w:history="1">
        <w:r w:rsidRPr="009D7F19">
          <w:rPr>
            <w:rFonts w:eastAsia="Times New Roman" w:cs="Times New Roman"/>
            <w:color w:val="00466E"/>
            <w:spacing w:val="2"/>
            <w:sz w:val="24"/>
            <w:szCs w:val="24"/>
            <w:u w:val="single"/>
            <w:lang w:eastAsia="ru-RU"/>
          </w:rPr>
          <w:t>части 1</w:t>
        </w:r>
      </w:hyperlink>
      <w:r w:rsidRPr="009D7F19">
        <w:rPr>
          <w:rFonts w:eastAsia="Times New Roman" w:cs="Times New Roman"/>
          <w:color w:val="2D2D2D"/>
          <w:spacing w:val="2"/>
          <w:sz w:val="24"/>
          <w:szCs w:val="24"/>
          <w:lang w:eastAsia="ru-RU"/>
        </w:rPr>
        <w:t> слова "частью 2 статьи 5.27," заменить словами "частями 4 и 5 статьи 5.27, частью 5 статьи 5.27_1,", после цифр "14.51," дополнить словами "частью 2 статьи 14.54,";</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б) в </w:t>
      </w:r>
      <w:hyperlink r:id="rId92" w:history="1">
        <w:r w:rsidRPr="009D7F19">
          <w:rPr>
            <w:rFonts w:eastAsia="Times New Roman" w:cs="Times New Roman"/>
            <w:color w:val="00466E"/>
            <w:spacing w:val="2"/>
            <w:sz w:val="24"/>
            <w:szCs w:val="24"/>
            <w:u w:val="single"/>
            <w:lang w:eastAsia="ru-RU"/>
          </w:rPr>
          <w:t>части 2</w:t>
        </w:r>
      </w:hyperlink>
      <w:r w:rsidRPr="009D7F19">
        <w:rPr>
          <w:rFonts w:eastAsia="Times New Roman" w:cs="Times New Roman"/>
          <w:color w:val="2D2D2D"/>
          <w:spacing w:val="2"/>
          <w:sz w:val="24"/>
          <w:szCs w:val="24"/>
          <w:lang w:eastAsia="ru-RU"/>
        </w:rPr>
        <w:t> слова "частью 1 статьи 5.27," заменить словами "частями 1-3 статьи 5.27, частями 1-4 статьи 5.27_1,", после цифр "14.33," дополнить словами "частью 1 статьи 14.54,", слова "17 и 20 статьи 19.5" заменить словами "17, 20 и 23 статьи 19.5";</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7) в </w:t>
      </w:r>
      <w:hyperlink r:id="rId93" w:history="1">
        <w:r w:rsidRPr="009D7F19">
          <w:rPr>
            <w:rFonts w:eastAsia="Times New Roman" w:cs="Times New Roman"/>
            <w:color w:val="00466E"/>
            <w:spacing w:val="2"/>
            <w:sz w:val="24"/>
            <w:szCs w:val="24"/>
            <w:u w:val="single"/>
            <w:lang w:eastAsia="ru-RU"/>
          </w:rPr>
          <w:t>части 1 статьи 23.12</w:t>
        </w:r>
      </w:hyperlink>
      <w:r w:rsidRPr="009D7F19">
        <w:rPr>
          <w:rFonts w:eastAsia="Times New Roman" w:cs="Times New Roman"/>
          <w:color w:val="2D2D2D"/>
          <w:spacing w:val="2"/>
          <w:sz w:val="24"/>
          <w:szCs w:val="24"/>
          <w:lang w:eastAsia="ru-RU"/>
        </w:rPr>
        <w:t> слова "частью 1 статьи 5.27" заменить словами "частями 1-3 статьи 5.27, частями 1-4 статьи 5.27_1", цифры "5.44" заменить словами "частью 1 статьи 14.54, статьей 15.34";</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8) в </w:t>
      </w:r>
      <w:hyperlink r:id="rId94" w:history="1">
        <w:r w:rsidRPr="009D7F19">
          <w:rPr>
            <w:rFonts w:eastAsia="Times New Roman" w:cs="Times New Roman"/>
            <w:color w:val="00466E"/>
            <w:spacing w:val="2"/>
            <w:sz w:val="24"/>
            <w:szCs w:val="24"/>
            <w:u w:val="single"/>
            <w:lang w:eastAsia="ru-RU"/>
          </w:rPr>
          <w:t>пункте 16 части 2 статьи 28.3</w:t>
        </w:r>
      </w:hyperlink>
      <w:r w:rsidRPr="009D7F19">
        <w:rPr>
          <w:rFonts w:eastAsia="Times New Roman" w:cs="Times New Roman"/>
          <w:color w:val="2D2D2D"/>
          <w:spacing w:val="2"/>
          <w:sz w:val="24"/>
          <w:szCs w:val="24"/>
          <w:lang w:eastAsia="ru-RU"/>
        </w:rPr>
        <w:t> слова "частью 2 статьи 5.27," заменить словами "частями 4 и 5 статьи 5.27, частью 5 статьи 5.27_1, частью 2 статьи 14.54,", слова "частью 1 статьи 19.5, статьями 19.6, 19.7" заменить словами "частью 23 статьи 19.5, статьей 19.6";</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9) </w:t>
      </w:r>
      <w:hyperlink r:id="rId95" w:history="1">
        <w:r w:rsidRPr="009D7F19">
          <w:rPr>
            <w:rFonts w:eastAsia="Times New Roman" w:cs="Times New Roman"/>
            <w:color w:val="00466E"/>
            <w:spacing w:val="2"/>
            <w:sz w:val="24"/>
            <w:szCs w:val="24"/>
            <w:u w:val="single"/>
            <w:lang w:eastAsia="ru-RU"/>
          </w:rPr>
          <w:t>часть 1 статьи 28.7</w:t>
        </w:r>
      </w:hyperlink>
      <w:r w:rsidRPr="009D7F19">
        <w:rPr>
          <w:rFonts w:eastAsia="Times New Roman" w:cs="Times New Roman"/>
          <w:color w:val="2D2D2D"/>
          <w:spacing w:val="2"/>
          <w:sz w:val="24"/>
          <w:szCs w:val="24"/>
          <w:lang w:eastAsia="ru-RU"/>
        </w:rPr>
        <w:t> после слов "законодательства о противодействии коррупции," дополнить словами "трудового законодательства,".</w:t>
      </w:r>
    </w:p>
    <w:p w:rsidR="009D7F19" w:rsidRPr="009D7F19" w:rsidRDefault="009D7F19" w:rsidP="00413146">
      <w:pPr>
        <w:shd w:val="clear" w:color="auto" w:fill="FFFFFF"/>
        <w:spacing w:before="375" w:after="225"/>
        <w:textAlignment w:val="baseline"/>
        <w:outlineLvl w:val="2"/>
        <w:rPr>
          <w:rFonts w:eastAsia="Times New Roman" w:cs="Times New Roman"/>
          <w:color w:val="4C4C4C"/>
          <w:spacing w:val="2"/>
          <w:sz w:val="24"/>
          <w:szCs w:val="24"/>
          <w:lang w:eastAsia="ru-RU"/>
        </w:rPr>
      </w:pPr>
      <w:r w:rsidRPr="009D7F19">
        <w:rPr>
          <w:rFonts w:eastAsia="Times New Roman" w:cs="Times New Roman"/>
          <w:color w:val="4C4C4C"/>
          <w:spacing w:val="2"/>
          <w:sz w:val="24"/>
          <w:szCs w:val="24"/>
          <w:lang w:eastAsia="ru-RU"/>
        </w:rPr>
        <w:t>Статья 12</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Внести в </w:t>
      </w:r>
      <w:hyperlink r:id="rId96" w:history="1">
        <w:r w:rsidRPr="009D7F19">
          <w:rPr>
            <w:rFonts w:eastAsia="Times New Roman" w:cs="Times New Roman"/>
            <w:color w:val="00466E"/>
            <w:spacing w:val="2"/>
            <w:sz w:val="24"/>
            <w:szCs w:val="24"/>
            <w:u w:val="single"/>
            <w:lang w:eastAsia="ru-RU"/>
          </w:rPr>
          <w:t>Трудовой кодекс Российской Федерации</w:t>
        </w:r>
      </w:hyperlink>
      <w:r w:rsidRPr="009D7F19">
        <w:rPr>
          <w:rFonts w:eastAsia="Times New Roman" w:cs="Times New Roman"/>
          <w:color w:val="2D2D2D"/>
          <w:spacing w:val="2"/>
          <w:sz w:val="24"/>
          <w:szCs w:val="24"/>
          <w:lang w:eastAsia="ru-RU"/>
        </w:rPr>
        <w:t> (Собрание законодательства Российской Федерации, 2002, N 1, ст.3; N 30, ст.3033; 2003, N 27, ст.2700; 2004, N 35, ст.3607; 2005, N 19, ст.1752; 2006, N 27, ст.2878; N 52, ст.5498; 2007, N 30, ст.3808; N 49, ст.6070; 2008, N 9, ст.812; N 30, ст.3613, 3616; N 52, ст.6235; 2009, N 1, ст.17, 21; N 30, ст.3732; 2010, N 52, ст.7002; 2011, N 1, ст.49; N 27, ст.3880; N 30, ст.4586, 4590, 4591, 4596; N 45, ст.6333; N 48, ст.6730; N 49, ст.7015, 7031; 2012, N 14, ст.1553; N 50, ст.6954, 6959; 2013, N 14, ст.1668; N 19, ст.2322, 2329; N 23, ст.2866, 2883; N 27, ст.3454, 3477; N 30, ст.4037; N 48, ст.6165) следующие изменения:</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 абзац десятый части первой </w:t>
      </w:r>
      <w:hyperlink r:id="rId97" w:history="1">
        <w:r w:rsidRPr="009D7F19">
          <w:rPr>
            <w:rFonts w:eastAsia="Times New Roman" w:cs="Times New Roman"/>
            <w:color w:val="00466E"/>
            <w:spacing w:val="2"/>
            <w:sz w:val="24"/>
            <w:szCs w:val="24"/>
            <w:u w:val="single"/>
            <w:lang w:eastAsia="ru-RU"/>
          </w:rPr>
          <w:t>статьи 6</w:t>
        </w:r>
      </w:hyperlink>
      <w:r w:rsidRPr="009D7F19">
        <w:rPr>
          <w:rFonts w:eastAsia="Times New Roman" w:cs="Times New Roman"/>
          <w:color w:val="2D2D2D"/>
          <w:spacing w:val="2"/>
          <w:sz w:val="24"/>
          <w:szCs w:val="24"/>
          <w:lang w:eastAsia="ru-RU"/>
        </w:rPr>
        <w:t> изложить в следующей редакции: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 часть четвертую </w:t>
      </w:r>
      <w:hyperlink r:id="rId98" w:history="1">
        <w:r w:rsidRPr="009D7F19">
          <w:rPr>
            <w:rFonts w:eastAsia="Times New Roman" w:cs="Times New Roman"/>
            <w:color w:val="00466E"/>
            <w:spacing w:val="2"/>
            <w:sz w:val="24"/>
            <w:szCs w:val="24"/>
            <w:u w:val="single"/>
            <w:lang w:eastAsia="ru-RU"/>
          </w:rPr>
          <w:t>статьи 11</w:t>
        </w:r>
      </w:hyperlink>
      <w:r w:rsidRPr="009D7F19">
        <w:rPr>
          <w:rFonts w:eastAsia="Times New Roman" w:cs="Times New Roman"/>
          <w:color w:val="2D2D2D"/>
          <w:spacing w:val="2"/>
          <w:sz w:val="24"/>
          <w:szCs w:val="24"/>
          <w:lang w:eastAsia="ru-RU"/>
        </w:rPr>
        <w:t> изложить в следующей редакции: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lastRenderedPageBreak/>
        <w:t>3) </w:t>
      </w:r>
      <w:hyperlink r:id="rId99" w:history="1">
        <w:r w:rsidRPr="009D7F19">
          <w:rPr>
            <w:rFonts w:eastAsia="Times New Roman" w:cs="Times New Roman"/>
            <w:color w:val="00466E"/>
            <w:spacing w:val="2"/>
            <w:sz w:val="24"/>
            <w:szCs w:val="24"/>
            <w:u w:val="single"/>
            <w:lang w:eastAsia="ru-RU"/>
          </w:rPr>
          <w:t>статью 15</w:t>
        </w:r>
      </w:hyperlink>
      <w:r w:rsidRPr="009D7F19">
        <w:rPr>
          <w:rFonts w:eastAsia="Times New Roman" w:cs="Times New Roman"/>
          <w:color w:val="2D2D2D"/>
          <w:spacing w:val="2"/>
          <w:sz w:val="24"/>
          <w:szCs w:val="24"/>
          <w:lang w:eastAsia="ru-RU"/>
        </w:rPr>
        <w:t> дополнить частью второй следующего содержания:</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"Заключение гражданско-правовых договоров, фактически регулирующих трудовые отношения между работником и работодателем, не допускается.";</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4) в </w:t>
      </w:r>
      <w:hyperlink r:id="rId100" w:history="1">
        <w:r w:rsidRPr="009D7F19">
          <w:rPr>
            <w:rFonts w:eastAsia="Times New Roman" w:cs="Times New Roman"/>
            <w:color w:val="00466E"/>
            <w:spacing w:val="2"/>
            <w:sz w:val="24"/>
            <w:szCs w:val="24"/>
            <w:u w:val="single"/>
            <w:lang w:eastAsia="ru-RU"/>
          </w:rPr>
          <w:t>статье 16</w:t>
        </w:r>
      </w:hyperlink>
      <w:r w:rsidRPr="009D7F19">
        <w:rPr>
          <w:rFonts w:eastAsia="Times New Roman" w:cs="Times New Roman"/>
          <w:color w:val="2D2D2D"/>
          <w:spacing w:val="2"/>
          <w:sz w:val="24"/>
          <w:szCs w:val="24"/>
          <w:lang w:eastAsia="ru-RU"/>
        </w:rPr>
        <w:t>:</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а) часть вторую дополнить абзацем следующего содержания:</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б) в части третьей слова "его представителя" заменить словами "его уполномоченного на это представителя";</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 дополнить частью четвертой следующего содержания:</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5) дополнить статьей 19_1 следующего содержания:</w:t>
      </w:r>
    </w:p>
    <w:p w:rsidR="009D7F19" w:rsidRPr="009D7F19" w:rsidRDefault="009D7F19" w:rsidP="00413146">
      <w:pPr>
        <w:shd w:val="clear" w:color="auto" w:fill="FFFFFF"/>
        <w:spacing w:before="150" w:after="75" w:line="288" w:lineRule="atLeast"/>
        <w:textAlignment w:val="baseline"/>
        <w:rPr>
          <w:rFonts w:eastAsia="Times New Roman" w:cs="Times New Roman"/>
          <w:color w:val="3C3C3C"/>
          <w:spacing w:val="2"/>
          <w:sz w:val="24"/>
          <w:szCs w:val="24"/>
          <w:lang w:eastAsia="ru-RU"/>
        </w:rPr>
      </w:pPr>
      <w:r w:rsidRPr="009D7F19">
        <w:rPr>
          <w:rFonts w:eastAsia="Times New Roman" w:cs="Times New Roman"/>
          <w:color w:val="3C3C3C"/>
          <w:spacing w:val="2"/>
          <w:sz w:val="24"/>
          <w:szCs w:val="24"/>
          <w:lang w:eastAsia="ru-RU"/>
        </w:rPr>
        <w:t>"Статья 19_1.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Признание отношений, возникших на основании гражданско-правового договора, трудовыми отношениями может осуществляться:</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lastRenderedPageBreak/>
        <w:t>6) часть шестую </w:t>
      </w:r>
      <w:hyperlink r:id="rId101" w:history="1">
        <w:r w:rsidRPr="009D7F19">
          <w:rPr>
            <w:rFonts w:eastAsia="Times New Roman" w:cs="Times New Roman"/>
            <w:color w:val="00466E"/>
            <w:spacing w:val="2"/>
            <w:sz w:val="24"/>
            <w:szCs w:val="24"/>
            <w:u w:val="single"/>
            <w:lang w:eastAsia="ru-RU"/>
          </w:rPr>
          <w:t>статьи 20</w:t>
        </w:r>
      </w:hyperlink>
      <w:r w:rsidRPr="009D7F19">
        <w:rPr>
          <w:rFonts w:eastAsia="Times New Roman" w:cs="Times New Roman"/>
          <w:color w:val="2D2D2D"/>
          <w:spacing w:val="2"/>
          <w:sz w:val="24"/>
          <w:szCs w:val="24"/>
          <w:lang w:eastAsia="ru-RU"/>
        </w:rPr>
        <w:t> после слов "уполномоченными ими лицами" дополнить словами ", иными лицами, уполномоченными на это в соответствии с федеральным законом,";</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7) абзац седьмой части первой </w:t>
      </w:r>
      <w:hyperlink r:id="rId102" w:history="1">
        <w:r w:rsidRPr="009D7F19">
          <w:rPr>
            <w:rFonts w:eastAsia="Times New Roman" w:cs="Times New Roman"/>
            <w:color w:val="00466E"/>
            <w:spacing w:val="2"/>
            <w:sz w:val="24"/>
            <w:szCs w:val="24"/>
            <w:u w:val="single"/>
            <w:lang w:eastAsia="ru-RU"/>
          </w:rPr>
          <w:t>статьи 21</w:t>
        </w:r>
      </w:hyperlink>
      <w:r w:rsidRPr="009D7F19">
        <w:rPr>
          <w:rFonts w:eastAsia="Times New Roman" w:cs="Times New Roman"/>
          <w:color w:val="2D2D2D"/>
          <w:spacing w:val="2"/>
          <w:sz w:val="24"/>
          <w:szCs w:val="24"/>
          <w:lang w:eastAsia="ru-RU"/>
        </w:rPr>
        <w:t> дополнить словами ", включая реализацию прав, предоставленных законодательством о специальной оценке условий труда";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8) в </w:t>
      </w:r>
      <w:hyperlink r:id="rId103" w:history="1">
        <w:r w:rsidRPr="009D7F19">
          <w:rPr>
            <w:rFonts w:eastAsia="Times New Roman" w:cs="Times New Roman"/>
            <w:color w:val="00466E"/>
            <w:spacing w:val="2"/>
            <w:sz w:val="24"/>
            <w:szCs w:val="24"/>
            <w:u w:val="single"/>
            <w:lang w:eastAsia="ru-RU"/>
          </w:rPr>
          <w:t>статье 22</w:t>
        </w:r>
      </w:hyperlink>
      <w:r w:rsidRPr="009D7F19">
        <w:rPr>
          <w:rFonts w:eastAsia="Times New Roman" w:cs="Times New Roman"/>
          <w:color w:val="2D2D2D"/>
          <w:spacing w:val="2"/>
          <w:sz w:val="24"/>
          <w:szCs w:val="24"/>
          <w:lang w:eastAsia="ru-RU"/>
        </w:rPr>
        <w:t>:</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а) часть первую дополнить абзацем следующего содержания:</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"реализовывать права, предоставленные ему законодательством о специальной оценке условий труда.";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б) абзац семнадцатый части второй после слов "трудовым законодательством" дополнить словами ", в том числе законодательством о специальной оценке условий труда,";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9) в </w:t>
      </w:r>
      <w:hyperlink r:id="rId104" w:history="1">
        <w:r w:rsidRPr="009D7F19">
          <w:rPr>
            <w:rFonts w:eastAsia="Times New Roman" w:cs="Times New Roman"/>
            <w:color w:val="00466E"/>
            <w:spacing w:val="2"/>
            <w:sz w:val="24"/>
            <w:szCs w:val="24"/>
            <w:u w:val="single"/>
            <w:lang w:eastAsia="ru-RU"/>
          </w:rPr>
          <w:t>статье 57</w:t>
        </w:r>
      </w:hyperlink>
      <w:r w:rsidRPr="009D7F19">
        <w:rPr>
          <w:rFonts w:eastAsia="Times New Roman" w:cs="Times New Roman"/>
          <w:color w:val="2D2D2D"/>
          <w:spacing w:val="2"/>
          <w:sz w:val="24"/>
          <w:szCs w:val="24"/>
          <w:lang w:eastAsia="ru-RU"/>
        </w:rPr>
        <w:t>:</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а) в части второй:</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 абзаце седьмом слова "компенсации за тяжелую работу и" заменить словами "гарантии и компенсации за";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дополнить новым абзацем девятым следующего содержания:</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"условия труда на рабочем месте;";</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абзацы девятый и десятый считать соответственно абзацами десятым и одиннадцатым;</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б) часть четвертую дополнить абзацем следующего содержания:</w:t>
      </w:r>
    </w:p>
    <w:p w:rsidR="009D7F19" w:rsidRPr="009D7F1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"о дополнительном негосударственном пенсионном обеспечении работника.";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10) в части первой </w:t>
      </w:r>
      <w:hyperlink r:id="rId105" w:history="1">
        <w:r w:rsidRPr="009D7F19">
          <w:rPr>
            <w:rFonts w:eastAsia="Times New Roman" w:cs="Times New Roman"/>
            <w:color w:val="00466E"/>
            <w:spacing w:val="2"/>
            <w:sz w:val="24"/>
            <w:szCs w:val="24"/>
            <w:u w:val="single"/>
            <w:lang w:eastAsia="ru-RU"/>
          </w:rPr>
          <w:t>статьи 61</w:t>
        </w:r>
      </w:hyperlink>
      <w:r w:rsidRPr="009D7F19">
        <w:rPr>
          <w:rFonts w:eastAsia="Times New Roman" w:cs="Times New Roman"/>
          <w:color w:val="2D2D2D"/>
          <w:spacing w:val="2"/>
          <w:sz w:val="24"/>
          <w:szCs w:val="24"/>
          <w:lang w:eastAsia="ru-RU"/>
        </w:rPr>
        <w:t>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11) в части второй </w:t>
      </w:r>
      <w:hyperlink r:id="rId106" w:history="1">
        <w:r w:rsidRPr="009D7F19">
          <w:rPr>
            <w:rFonts w:eastAsia="Times New Roman" w:cs="Times New Roman"/>
            <w:color w:val="00466E"/>
            <w:spacing w:val="2"/>
            <w:sz w:val="24"/>
            <w:szCs w:val="24"/>
            <w:u w:val="single"/>
            <w:lang w:eastAsia="ru-RU"/>
          </w:rPr>
          <w:t>статьи 67</w:t>
        </w:r>
      </w:hyperlink>
      <w:r w:rsidRPr="009D7F19">
        <w:rPr>
          <w:rFonts w:eastAsia="Times New Roman" w:cs="Times New Roman"/>
          <w:color w:val="2D2D2D"/>
          <w:spacing w:val="2"/>
          <w:sz w:val="24"/>
          <w:szCs w:val="24"/>
          <w:lang w:eastAsia="ru-RU"/>
        </w:rPr>
        <w:t>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12) дополнить статьей 67_1 следующего содержания:</w:t>
      </w:r>
    </w:p>
    <w:p w:rsidR="009D7F19" w:rsidRPr="009D7F19" w:rsidRDefault="009D7F19" w:rsidP="00413146">
      <w:pPr>
        <w:shd w:val="clear" w:color="auto" w:fill="FFFFFF"/>
        <w:spacing w:before="150" w:after="75" w:line="288" w:lineRule="atLeast"/>
        <w:textAlignment w:val="baseline"/>
        <w:rPr>
          <w:rFonts w:eastAsia="Times New Roman" w:cs="Times New Roman"/>
          <w:color w:val="3C3C3C"/>
          <w:spacing w:val="2"/>
          <w:sz w:val="24"/>
          <w:szCs w:val="24"/>
          <w:lang w:eastAsia="ru-RU"/>
        </w:rPr>
      </w:pPr>
      <w:r w:rsidRPr="009D7F19">
        <w:rPr>
          <w:rFonts w:eastAsia="Times New Roman" w:cs="Times New Roman"/>
          <w:color w:val="3C3C3C"/>
          <w:spacing w:val="2"/>
          <w:sz w:val="24"/>
          <w:szCs w:val="24"/>
          <w:lang w:eastAsia="ru-RU"/>
        </w:rPr>
        <w:t>"Статья 67_1. Последствия фактического допущения к работе не уполномоченным на это лицом</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lastRenderedPageBreak/>
        <w:t>13) в </w:t>
      </w:r>
      <w:hyperlink r:id="rId107" w:history="1">
        <w:r w:rsidRPr="009D7F19">
          <w:rPr>
            <w:rFonts w:eastAsia="Times New Roman" w:cs="Times New Roman"/>
            <w:color w:val="00466E"/>
            <w:spacing w:val="2"/>
            <w:sz w:val="24"/>
            <w:szCs w:val="24"/>
            <w:u w:val="single"/>
            <w:lang w:eastAsia="ru-RU"/>
          </w:rPr>
          <w:t>статье 92</w:t>
        </w:r>
      </w:hyperlink>
      <w:r w:rsidRPr="009D7F19">
        <w:rPr>
          <w:rFonts w:eastAsia="Times New Roman" w:cs="Times New Roman"/>
          <w:color w:val="2D2D2D"/>
          <w:spacing w:val="2"/>
          <w:sz w:val="24"/>
          <w:szCs w:val="24"/>
          <w:lang w:eastAsia="ru-RU"/>
        </w:rPr>
        <w:t>:</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а) абзац пятый части первой изложить в следующей редакции: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 xml:space="preserve">"для работников, условия труда </w:t>
      </w:r>
      <w:proofErr w:type="gramStart"/>
      <w:r w:rsidRPr="009D7F19">
        <w:rPr>
          <w:rFonts w:eastAsia="Times New Roman" w:cs="Times New Roman"/>
          <w:color w:val="2D2D2D"/>
          <w:spacing w:val="2"/>
          <w:sz w:val="24"/>
          <w:szCs w:val="24"/>
          <w:lang w:eastAsia="ru-RU"/>
        </w:rPr>
        <w:t>на рабочих местах</w:t>
      </w:r>
      <w:proofErr w:type="gramEnd"/>
      <w:r w:rsidRPr="009D7F19">
        <w:rPr>
          <w:rFonts w:eastAsia="Times New Roman" w:cs="Times New Roman"/>
          <w:color w:val="2D2D2D"/>
          <w:spacing w:val="2"/>
          <w:sz w:val="24"/>
          <w:szCs w:val="24"/>
          <w:lang w:eastAsia="ru-RU"/>
        </w:rPr>
        <w:t xml:space="preserve">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б) дополнить новыми частями второй и третьей следующего содержания:</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 части вторую и третью считать соответственно частями четвертой и пятой;</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14) часть третью </w:t>
      </w:r>
      <w:hyperlink r:id="rId108" w:history="1">
        <w:r w:rsidRPr="009D7F19">
          <w:rPr>
            <w:rFonts w:eastAsia="Times New Roman" w:cs="Times New Roman"/>
            <w:color w:val="00466E"/>
            <w:spacing w:val="2"/>
            <w:sz w:val="24"/>
            <w:szCs w:val="24"/>
            <w:u w:val="single"/>
            <w:lang w:eastAsia="ru-RU"/>
          </w:rPr>
          <w:t>статьи 94</w:t>
        </w:r>
      </w:hyperlink>
      <w:r w:rsidRPr="009D7F19">
        <w:rPr>
          <w:rFonts w:eastAsia="Times New Roman" w:cs="Times New Roman"/>
          <w:color w:val="2D2D2D"/>
          <w:spacing w:val="2"/>
          <w:sz w:val="24"/>
          <w:szCs w:val="24"/>
          <w:lang w:eastAsia="ru-RU"/>
        </w:rPr>
        <w:t> изложить в следующей редакции: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при 36-часовой рабочей неделе - до 12 часов;</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при 30-часовой рабочей неделе и менее - до 8 часов.";</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15) часть первую </w:t>
      </w:r>
      <w:hyperlink r:id="rId109" w:history="1">
        <w:r w:rsidRPr="009D7F19">
          <w:rPr>
            <w:rFonts w:eastAsia="Times New Roman" w:cs="Times New Roman"/>
            <w:color w:val="00466E"/>
            <w:spacing w:val="2"/>
            <w:sz w:val="24"/>
            <w:szCs w:val="24"/>
            <w:u w:val="single"/>
            <w:lang w:eastAsia="ru-RU"/>
          </w:rPr>
          <w:t>статьи 104</w:t>
        </w:r>
      </w:hyperlink>
      <w:r w:rsidRPr="009D7F19">
        <w:rPr>
          <w:rFonts w:eastAsia="Times New Roman" w:cs="Times New Roman"/>
          <w:color w:val="2D2D2D"/>
          <w:spacing w:val="2"/>
          <w:sz w:val="24"/>
          <w:szCs w:val="24"/>
          <w:lang w:eastAsia="ru-RU"/>
        </w:rPr>
        <w:t> изложить в следующей редакции: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9D7F19" w:rsidRPr="009D7F1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16) </w:t>
      </w:r>
      <w:hyperlink r:id="rId110" w:history="1">
        <w:r w:rsidRPr="009D7F19">
          <w:rPr>
            <w:rFonts w:eastAsia="Times New Roman" w:cs="Times New Roman"/>
            <w:color w:val="00466E"/>
            <w:spacing w:val="2"/>
            <w:sz w:val="24"/>
            <w:szCs w:val="24"/>
            <w:u w:val="single"/>
            <w:lang w:eastAsia="ru-RU"/>
          </w:rPr>
          <w:t>статью 117</w:t>
        </w:r>
      </w:hyperlink>
      <w:r w:rsidRPr="009D7F19">
        <w:rPr>
          <w:rFonts w:eastAsia="Times New Roman" w:cs="Times New Roman"/>
          <w:color w:val="2D2D2D"/>
          <w:spacing w:val="2"/>
          <w:sz w:val="24"/>
          <w:szCs w:val="24"/>
          <w:lang w:eastAsia="ru-RU"/>
        </w:rPr>
        <w:t> изложить в следующей редакции:</w:t>
      </w:r>
    </w:p>
    <w:p w:rsidR="009D7F19" w:rsidRPr="009D7F19" w:rsidRDefault="009D7F19" w:rsidP="00413146">
      <w:pPr>
        <w:shd w:val="clear" w:color="auto" w:fill="FFFFFF"/>
        <w:spacing w:before="150" w:after="75" w:line="288" w:lineRule="atLeast"/>
        <w:textAlignment w:val="baseline"/>
        <w:rPr>
          <w:rFonts w:eastAsia="Times New Roman" w:cs="Times New Roman"/>
          <w:color w:val="3C3C3C"/>
          <w:spacing w:val="2"/>
          <w:sz w:val="24"/>
          <w:szCs w:val="24"/>
          <w:lang w:eastAsia="ru-RU"/>
        </w:rPr>
      </w:pPr>
      <w:r w:rsidRPr="009D7F19">
        <w:rPr>
          <w:rFonts w:eastAsia="Times New Roman" w:cs="Times New Roman"/>
          <w:color w:val="3C3C3C"/>
          <w:spacing w:val="2"/>
          <w:sz w:val="24"/>
          <w:szCs w:val="24"/>
          <w:lang w:eastAsia="ru-RU"/>
        </w:rPr>
        <w:t>"Статья 117. Ежегодный дополнительный оплачиваемый отпуск работникам, занятым на работах с вредными и (или) опасными условиями труда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 xml:space="preserve">Ежегодный дополнительный оплачиваемый отпуск предоставляется работникам, условия труда </w:t>
      </w:r>
      <w:proofErr w:type="gramStart"/>
      <w:r w:rsidRPr="009D7F19">
        <w:rPr>
          <w:rFonts w:eastAsia="Times New Roman" w:cs="Times New Roman"/>
          <w:color w:val="2D2D2D"/>
          <w:spacing w:val="2"/>
          <w:sz w:val="24"/>
          <w:szCs w:val="24"/>
          <w:lang w:eastAsia="ru-RU"/>
        </w:rPr>
        <w:t>на рабочих местах</w:t>
      </w:r>
      <w:proofErr w:type="gramEnd"/>
      <w:r w:rsidRPr="009D7F19">
        <w:rPr>
          <w:rFonts w:eastAsia="Times New Roman" w:cs="Times New Roman"/>
          <w:color w:val="2D2D2D"/>
          <w:spacing w:val="2"/>
          <w:sz w:val="24"/>
          <w:szCs w:val="24"/>
          <w:lang w:eastAsia="ru-RU"/>
        </w:rPr>
        <w:t xml:space="preserve"> которых по результатам специальной оценки условий </w:t>
      </w:r>
      <w:r w:rsidRPr="009D7F19">
        <w:rPr>
          <w:rFonts w:eastAsia="Times New Roman" w:cs="Times New Roman"/>
          <w:color w:val="2D2D2D"/>
          <w:spacing w:val="2"/>
          <w:sz w:val="24"/>
          <w:szCs w:val="24"/>
          <w:lang w:eastAsia="ru-RU"/>
        </w:rPr>
        <w:lastRenderedPageBreak/>
        <w:t>труда отнесены к вредным условиям труда 2, 3 или 4 степени либо опасным условиям труда.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17) часть третью </w:t>
      </w:r>
      <w:hyperlink r:id="rId111" w:history="1">
        <w:r w:rsidRPr="009D7F19">
          <w:rPr>
            <w:rFonts w:eastAsia="Times New Roman" w:cs="Times New Roman"/>
            <w:color w:val="00466E"/>
            <w:spacing w:val="2"/>
            <w:sz w:val="24"/>
            <w:szCs w:val="24"/>
            <w:u w:val="single"/>
            <w:lang w:eastAsia="ru-RU"/>
          </w:rPr>
          <w:t>статьи 126</w:t>
        </w:r>
      </w:hyperlink>
      <w:r w:rsidRPr="009D7F19">
        <w:rPr>
          <w:rFonts w:eastAsia="Times New Roman" w:cs="Times New Roman"/>
          <w:color w:val="2D2D2D"/>
          <w:spacing w:val="2"/>
          <w:sz w:val="24"/>
          <w:szCs w:val="24"/>
          <w:lang w:eastAsia="ru-RU"/>
        </w:rPr>
        <w:t> после слов "при увольнении" дополнить словами ", а также случаев, установленных настоящим Кодексом";</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18) в части первой </w:t>
      </w:r>
      <w:hyperlink r:id="rId112" w:history="1">
        <w:r w:rsidRPr="009D7F19">
          <w:rPr>
            <w:rFonts w:eastAsia="Times New Roman" w:cs="Times New Roman"/>
            <w:color w:val="00466E"/>
            <w:spacing w:val="2"/>
            <w:sz w:val="24"/>
            <w:szCs w:val="24"/>
            <w:u w:val="single"/>
            <w:lang w:eastAsia="ru-RU"/>
          </w:rPr>
          <w:t>статьи 146</w:t>
        </w:r>
      </w:hyperlink>
      <w:r w:rsidRPr="009D7F19">
        <w:rPr>
          <w:rFonts w:eastAsia="Times New Roman" w:cs="Times New Roman"/>
          <w:color w:val="2D2D2D"/>
          <w:spacing w:val="2"/>
          <w:sz w:val="24"/>
          <w:szCs w:val="24"/>
          <w:lang w:eastAsia="ru-RU"/>
        </w:rPr>
        <w:t> слова "тяжелых работах," исключить, слова ", опасными и иными особыми" заменить словами "и (или) опасными";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19) в </w:t>
      </w:r>
      <w:hyperlink r:id="rId113" w:history="1">
        <w:r w:rsidRPr="009D7F19">
          <w:rPr>
            <w:rFonts w:eastAsia="Times New Roman" w:cs="Times New Roman"/>
            <w:color w:val="00466E"/>
            <w:spacing w:val="2"/>
            <w:sz w:val="24"/>
            <w:szCs w:val="24"/>
            <w:u w:val="single"/>
            <w:lang w:eastAsia="ru-RU"/>
          </w:rPr>
          <w:t>статье 147</w:t>
        </w:r>
      </w:hyperlink>
      <w:r w:rsidRPr="009D7F19">
        <w:rPr>
          <w:rFonts w:eastAsia="Times New Roman" w:cs="Times New Roman"/>
          <w:color w:val="2D2D2D"/>
          <w:spacing w:val="2"/>
          <w:sz w:val="24"/>
          <w:szCs w:val="24"/>
          <w:lang w:eastAsia="ru-RU"/>
        </w:rPr>
        <w:t>:</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а) в наименовании слова "тяжелых работах," и слова "и иными особыми" исключить;</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б) части первую и вторую изложить в следующей редакции: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"Оплата труда работников, занятых на работах с вредными и (или) опасными условиями труда, устанавливается в повышенном размере.</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9D7F19" w:rsidRPr="009D7F1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20) в части второй </w:t>
      </w:r>
      <w:hyperlink r:id="rId114" w:history="1">
        <w:r w:rsidRPr="009D7F19">
          <w:rPr>
            <w:rFonts w:eastAsia="Times New Roman" w:cs="Times New Roman"/>
            <w:color w:val="00466E"/>
            <w:spacing w:val="2"/>
            <w:sz w:val="24"/>
            <w:szCs w:val="24"/>
            <w:u w:val="single"/>
            <w:lang w:eastAsia="ru-RU"/>
          </w:rPr>
          <w:t>статьи 186</w:t>
        </w:r>
      </w:hyperlink>
      <w:r w:rsidRPr="009D7F19">
        <w:rPr>
          <w:rFonts w:eastAsia="Times New Roman" w:cs="Times New Roman"/>
          <w:color w:val="2D2D2D"/>
          <w:spacing w:val="2"/>
          <w:sz w:val="24"/>
          <w:szCs w:val="24"/>
          <w:lang w:eastAsia="ru-RU"/>
        </w:rPr>
        <w:t> слова "тяжелых работ и" исключить;</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21) в </w:t>
      </w:r>
      <w:hyperlink r:id="rId115" w:history="1">
        <w:r w:rsidRPr="009D7F19">
          <w:rPr>
            <w:rFonts w:eastAsia="Times New Roman" w:cs="Times New Roman"/>
            <w:color w:val="00466E"/>
            <w:spacing w:val="2"/>
            <w:sz w:val="24"/>
            <w:szCs w:val="24"/>
            <w:u w:val="single"/>
            <w:lang w:eastAsia="ru-RU"/>
          </w:rPr>
          <w:t>статье 209</w:t>
        </w:r>
      </w:hyperlink>
      <w:r w:rsidRPr="009D7F19">
        <w:rPr>
          <w:rFonts w:eastAsia="Times New Roman" w:cs="Times New Roman"/>
          <w:color w:val="2D2D2D"/>
          <w:spacing w:val="2"/>
          <w:sz w:val="24"/>
          <w:szCs w:val="24"/>
          <w:lang w:eastAsia="ru-RU"/>
        </w:rPr>
        <w:t>:</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а) часть восьмую изложить в следующей редакции: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б) часть двенадцатую признать утратившей силу;</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 часть пятнадцатую изложить в следующей редакции: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22) в части первой </w:t>
      </w:r>
      <w:hyperlink r:id="rId116" w:history="1">
        <w:r w:rsidRPr="009D7F19">
          <w:rPr>
            <w:rFonts w:eastAsia="Times New Roman" w:cs="Times New Roman"/>
            <w:color w:val="00466E"/>
            <w:spacing w:val="2"/>
            <w:sz w:val="24"/>
            <w:szCs w:val="24"/>
            <w:u w:val="single"/>
            <w:lang w:eastAsia="ru-RU"/>
          </w:rPr>
          <w:t>статьи 210</w:t>
        </w:r>
      </w:hyperlink>
      <w:r w:rsidRPr="009D7F19">
        <w:rPr>
          <w:rFonts w:eastAsia="Times New Roman" w:cs="Times New Roman"/>
          <w:color w:val="2D2D2D"/>
          <w:spacing w:val="2"/>
          <w:sz w:val="24"/>
          <w:szCs w:val="24"/>
          <w:lang w:eastAsia="ru-RU"/>
        </w:rPr>
        <w:t>:</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lastRenderedPageBreak/>
        <w:t>а) абзац седьмой изложить в следующей редакции: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"установление порядка проведения специальной оценки условий труда и экспертизы качества проведения специальной оценки условий труда;";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б) в абзаце двенадцатом слова "компенсаций за тяжелую работу и" заменить словами "гарантий и компенсаций за";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23) в части второй </w:t>
      </w:r>
      <w:hyperlink r:id="rId117" w:history="1">
        <w:r w:rsidRPr="009D7F19">
          <w:rPr>
            <w:rFonts w:eastAsia="Times New Roman" w:cs="Times New Roman"/>
            <w:color w:val="00466E"/>
            <w:spacing w:val="2"/>
            <w:sz w:val="24"/>
            <w:szCs w:val="24"/>
            <w:u w:val="single"/>
            <w:lang w:eastAsia="ru-RU"/>
          </w:rPr>
          <w:t>статьи 212</w:t>
        </w:r>
      </w:hyperlink>
      <w:r w:rsidRPr="009D7F19">
        <w:rPr>
          <w:rFonts w:eastAsia="Times New Roman" w:cs="Times New Roman"/>
          <w:color w:val="2D2D2D"/>
          <w:spacing w:val="2"/>
          <w:sz w:val="24"/>
          <w:szCs w:val="24"/>
          <w:lang w:eastAsia="ru-RU"/>
        </w:rPr>
        <w:t>:</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а) дополнить новым абзацем третьим следующего содержания:</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"создание и функционирование системы управления охраной труда;";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б) абзацы третий - девятый считать соответственно абзацами четвертым - десятым;</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 абзац десятый считать абзацем одиннадцатым и изложить его в следующей редакции: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"проведение специальной оценки условий труда в соответствии с законодательством о специальной оценке условий труда;";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г) абзацы одиннадцатый и двенадцатый считать соответственно абзацами двенадцатым и тринадцатым;</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д) абзац тринадцатый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е) абзацы четырнадцатый - двадцать третий считать соответственно абзацами пятнадцатым - двадцать четвертым;</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24) в части первой </w:t>
      </w:r>
      <w:hyperlink r:id="rId118" w:history="1">
        <w:r w:rsidRPr="009D7F19">
          <w:rPr>
            <w:rFonts w:eastAsia="Times New Roman" w:cs="Times New Roman"/>
            <w:color w:val="00466E"/>
            <w:spacing w:val="2"/>
            <w:sz w:val="24"/>
            <w:szCs w:val="24"/>
            <w:u w:val="single"/>
            <w:lang w:eastAsia="ru-RU"/>
          </w:rPr>
          <w:t>статьи 213</w:t>
        </w:r>
      </w:hyperlink>
      <w:r w:rsidRPr="009D7F19">
        <w:rPr>
          <w:rFonts w:eastAsia="Times New Roman" w:cs="Times New Roman"/>
          <w:color w:val="2D2D2D"/>
          <w:spacing w:val="2"/>
          <w:sz w:val="24"/>
          <w:szCs w:val="24"/>
          <w:lang w:eastAsia="ru-RU"/>
        </w:rPr>
        <w:t> слова "на тяжелых работах и" исключить;</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25) часть вторую </w:t>
      </w:r>
      <w:hyperlink r:id="rId119" w:history="1">
        <w:r w:rsidRPr="009D7F19">
          <w:rPr>
            <w:rFonts w:eastAsia="Times New Roman" w:cs="Times New Roman"/>
            <w:color w:val="00466E"/>
            <w:spacing w:val="2"/>
            <w:sz w:val="24"/>
            <w:szCs w:val="24"/>
            <w:u w:val="single"/>
            <w:lang w:eastAsia="ru-RU"/>
          </w:rPr>
          <w:t>статьи 215</w:t>
        </w:r>
      </w:hyperlink>
      <w:r w:rsidRPr="009D7F19">
        <w:rPr>
          <w:rFonts w:eastAsia="Times New Roman" w:cs="Times New Roman"/>
          <w:color w:val="2D2D2D"/>
          <w:spacing w:val="2"/>
          <w:sz w:val="24"/>
          <w:szCs w:val="24"/>
          <w:lang w:eastAsia="ru-RU"/>
        </w:rPr>
        <w:t> признать утратившей силу;</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26) в </w:t>
      </w:r>
      <w:hyperlink r:id="rId120" w:history="1">
        <w:r w:rsidRPr="009D7F19">
          <w:rPr>
            <w:rFonts w:eastAsia="Times New Roman" w:cs="Times New Roman"/>
            <w:color w:val="00466E"/>
            <w:spacing w:val="2"/>
            <w:sz w:val="24"/>
            <w:szCs w:val="24"/>
            <w:u w:val="single"/>
            <w:lang w:eastAsia="ru-RU"/>
          </w:rPr>
          <w:t>статье 216</w:t>
        </w:r>
      </w:hyperlink>
      <w:r w:rsidRPr="009D7F19">
        <w:rPr>
          <w:rFonts w:eastAsia="Times New Roman" w:cs="Times New Roman"/>
          <w:color w:val="2D2D2D"/>
          <w:spacing w:val="2"/>
          <w:sz w:val="24"/>
          <w:szCs w:val="24"/>
          <w:lang w:eastAsia="ru-RU"/>
        </w:rPr>
        <w:t>:</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а) в абзаце пятом части пятой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б) в части шестой:</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 абзаце четвертом слово "организуют" заменить словом "координируют", слова ", инструктажа по охране труда, стажировки на рабочем месте" исключить;</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 абзаце пятом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27) в части третьей </w:t>
      </w:r>
      <w:hyperlink r:id="rId121" w:history="1">
        <w:r w:rsidRPr="009D7F19">
          <w:rPr>
            <w:rFonts w:eastAsia="Times New Roman" w:cs="Times New Roman"/>
            <w:color w:val="00466E"/>
            <w:spacing w:val="2"/>
            <w:sz w:val="24"/>
            <w:szCs w:val="24"/>
            <w:u w:val="single"/>
            <w:lang w:eastAsia="ru-RU"/>
          </w:rPr>
          <w:t>статьи 216_1</w:t>
        </w:r>
      </w:hyperlink>
      <w:r w:rsidRPr="009D7F19">
        <w:rPr>
          <w:rFonts w:eastAsia="Times New Roman" w:cs="Times New Roman"/>
          <w:color w:val="2D2D2D"/>
          <w:spacing w:val="2"/>
          <w:sz w:val="24"/>
          <w:szCs w:val="24"/>
          <w:lang w:eastAsia="ru-RU"/>
        </w:rPr>
        <w:t>:</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а) в абзаце втором слова "аттестации рабочих мест по условиям труда" заменить словами "специальной оценки условий труда";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б) в абзаце третьем слова "компенсаций за тяжелую работу," заменить словами "гарантий и компенсаций за";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 абзац четвертый признать утратившим силу;</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г) в абзаце пятом слова ", в том числе в период, непосредственно предшествовавший несчастному случаю на производстве" исключить;</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28) в части третьей </w:t>
      </w:r>
      <w:hyperlink r:id="rId122" w:history="1">
        <w:r w:rsidRPr="009D7F19">
          <w:rPr>
            <w:rFonts w:eastAsia="Times New Roman" w:cs="Times New Roman"/>
            <w:color w:val="00466E"/>
            <w:spacing w:val="2"/>
            <w:sz w:val="24"/>
            <w:szCs w:val="24"/>
            <w:u w:val="single"/>
            <w:lang w:eastAsia="ru-RU"/>
          </w:rPr>
          <w:t>статьи 217</w:t>
        </w:r>
      </w:hyperlink>
      <w:r w:rsidRPr="009D7F19">
        <w:rPr>
          <w:rFonts w:eastAsia="Times New Roman" w:cs="Times New Roman"/>
          <w:color w:val="2D2D2D"/>
          <w:spacing w:val="2"/>
          <w:sz w:val="24"/>
          <w:szCs w:val="24"/>
          <w:lang w:eastAsia="ru-RU"/>
        </w:rPr>
        <w:t>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29) в </w:t>
      </w:r>
      <w:hyperlink r:id="rId123" w:history="1">
        <w:r w:rsidRPr="009D7F19">
          <w:rPr>
            <w:rFonts w:eastAsia="Times New Roman" w:cs="Times New Roman"/>
            <w:color w:val="00466E"/>
            <w:spacing w:val="2"/>
            <w:sz w:val="24"/>
            <w:szCs w:val="24"/>
            <w:u w:val="single"/>
            <w:lang w:eastAsia="ru-RU"/>
          </w:rPr>
          <w:t>статье 219</w:t>
        </w:r>
      </w:hyperlink>
      <w:r w:rsidRPr="009D7F19">
        <w:rPr>
          <w:rFonts w:eastAsia="Times New Roman" w:cs="Times New Roman"/>
          <w:color w:val="2D2D2D"/>
          <w:spacing w:val="2"/>
          <w:sz w:val="24"/>
          <w:szCs w:val="24"/>
          <w:lang w:eastAsia="ru-RU"/>
        </w:rPr>
        <w:t>:</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lastRenderedPageBreak/>
        <w:t>а) в абзаце тринадцатом части первой слово "компенсации" заменить словами "гарантии и компенсации", слова "тяжелых работах," исключить;</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б) часть вторую изложить в следующей редакции: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 в части третьей слова "компенсации за работу на тяжелых работах," заменить словами "гарантии и компенсации за работу на";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г) в части четвертой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30) в части седьмой </w:t>
      </w:r>
      <w:hyperlink r:id="rId124" w:history="1">
        <w:r w:rsidRPr="009D7F19">
          <w:rPr>
            <w:rFonts w:eastAsia="Times New Roman" w:cs="Times New Roman"/>
            <w:color w:val="00466E"/>
            <w:spacing w:val="2"/>
            <w:sz w:val="24"/>
            <w:szCs w:val="24"/>
            <w:u w:val="single"/>
            <w:lang w:eastAsia="ru-RU"/>
          </w:rPr>
          <w:t>статьи 220</w:t>
        </w:r>
      </w:hyperlink>
      <w:r w:rsidRPr="009D7F19">
        <w:rPr>
          <w:rFonts w:eastAsia="Times New Roman" w:cs="Times New Roman"/>
          <w:color w:val="2D2D2D"/>
          <w:spacing w:val="2"/>
          <w:sz w:val="24"/>
          <w:szCs w:val="24"/>
          <w:lang w:eastAsia="ru-RU"/>
        </w:rPr>
        <w:t> слова "тяжелых работ и" исключить;</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31) в </w:t>
      </w:r>
      <w:hyperlink r:id="rId125" w:history="1">
        <w:r w:rsidRPr="009D7F19">
          <w:rPr>
            <w:rFonts w:eastAsia="Times New Roman" w:cs="Times New Roman"/>
            <w:color w:val="00466E"/>
            <w:spacing w:val="2"/>
            <w:sz w:val="24"/>
            <w:szCs w:val="24"/>
            <w:u w:val="single"/>
            <w:lang w:eastAsia="ru-RU"/>
          </w:rPr>
          <w:t>статье 224</w:t>
        </w:r>
      </w:hyperlink>
      <w:r w:rsidRPr="009D7F19">
        <w:rPr>
          <w:rFonts w:eastAsia="Times New Roman" w:cs="Times New Roman"/>
          <w:color w:val="2D2D2D"/>
          <w:spacing w:val="2"/>
          <w:sz w:val="24"/>
          <w:szCs w:val="24"/>
          <w:lang w:eastAsia="ru-RU"/>
        </w:rPr>
        <w:t> слова "тяжелых работ," исключить;</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32) в части первой </w:t>
      </w:r>
      <w:hyperlink r:id="rId126" w:history="1">
        <w:r w:rsidRPr="009D7F19">
          <w:rPr>
            <w:rFonts w:eastAsia="Times New Roman" w:cs="Times New Roman"/>
            <w:color w:val="00466E"/>
            <w:spacing w:val="2"/>
            <w:sz w:val="24"/>
            <w:szCs w:val="24"/>
            <w:u w:val="single"/>
            <w:lang w:eastAsia="ru-RU"/>
          </w:rPr>
          <w:t>статьи 253</w:t>
        </w:r>
      </w:hyperlink>
      <w:r w:rsidRPr="009D7F19">
        <w:rPr>
          <w:rFonts w:eastAsia="Times New Roman" w:cs="Times New Roman"/>
          <w:color w:val="2D2D2D"/>
          <w:spacing w:val="2"/>
          <w:sz w:val="24"/>
          <w:szCs w:val="24"/>
          <w:lang w:eastAsia="ru-RU"/>
        </w:rPr>
        <w:t> слова "тяжелых работах и" исключить;</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33) в части пятой </w:t>
      </w:r>
      <w:hyperlink r:id="rId127" w:history="1">
        <w:r w:rsidRPr="009D7F19">
          <w:rPr>
            <w:rFonts w:eastAsia="Times New Roman" w:cs="Times New Roman"/>
            <w:color w:val="00466E"/>
            <w:spacing w:val="2"/>
            <w:sz w:val="24"/>
            <w:szCs w:val="24"/>
            <w:u w:val="single"/>
            <w:lang w:eastAsia="ru-RU"/>
          </w:rPr>
          <w:t>статьи 282</w:t>
        </w:r>
      </w:hyperlink>
      <w:r w:rsidRPr="009D7F19">
        <w:rPr>
          <w:rFonts w:eastAsia="Times New Roman" w:cs="Times New Roman"/>
          <w:color w:val="2D2D2D"/>
          <w:spacing w:val="2"/>
          <w:sz w:val="24"/>
          <w:szCs w:val="24"/>
          <w:lang w:eastAsia="ru-RU"/>
        </w:rPr>
        <w:t> слова ", на тяжелых работах," заменить словом "на";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34) в </w:t>
      </w:r>
      <w:hyperlink r:id="rId128" w:history="1">
        <w:r w:rsidRPr="009D7F19">
          <w:rPr>
            <w:rFonts w:eastAsia="Times New Roman" w:cs="Times New Roman"/>
            <w:color w:val="00466E"/>
            <w:spacing w:val="2"/>
            <w:sz w:val="24"/>
            <w:szCs w:val="24"/>
            <w:u w:val="single"/>
            <w:lang w:eastAsia="ru-RU"/>
          </w:rPr>
          <w:t>статье 283</w:t>
        </w:r>
      </w:hyperlink>
      <w:r w:rsidRPr="009D7F19">
        <w:rPr>
          <w:rFonts w:eastAsia="Times New Roman" w:cs="Times New Roman"/>
          <w:color w:val="2D2D2D"/>
          <w:spacing w:val="2"/>
          <w:sz w:val="24"/>
          <w:szCs w:val="24"/>
          <w:lang w:eastAsia="ru-RU"/>
        </w:rPr>
        <w:t> слова "тяжелую работу," исключить;</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35) в части второй </w:t>
      </w:r>
      <w:hyperlink r:id="rId129" w:history="1">
        <w:r w:rsidRPr="009D7F19">
          <w:rPr>
            <w:rFonts w:eastAsia="Times New Roman" w:cs="Times New Roman"/>
            <w:color w:val="00466E"/>
            <w:spacing w:val="2"/>
            <w:sz w:val="24"/>
            <w:szCs w:val="24"/>
            <w:u w:val="single"/>
            <w:lang w:eastAsia="ru-RU"/>
          </w:rPr>
          <w:t>статьи 312_3</w:t>
        </w:r>
      </w:hyperlink>
      <w:r w:rsidRPr="009D7F19">
        <w:rPr>
          <w:rFonts w:eastAsia="Times New Roman" w:cs="Times New Roman"/>
          <w:color w:val="2D2D2D"/>
          <w:spacing w:val="2"/>
          <w:sz w:val="24"/>
          <w:szCs w:val="24"/>
          <w:lang w:eastAsia="ru-RU"/>
        </w:rPr>
        <w:t> слова "шестнадцатым, девятнадцатым и двадцатым" заменить словами "семнадцатым, двадцатым и двадцать первым";</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36) </w:t>
      </w:r>
      <w:hyperlink r:id="rId130" w:history="1">
        <w:r w:rsidRPr="009D7F19">
          <w:rPr>
            <w:rFonts w:eastAsia="Times New Roman" w:cs="Times New Roman"/>
            <w:color w:val="00466E"/>
            <w:spacing w:val="2"/>
            <w:sz w:val="24"/>
            <w:szCs w:val="24"/>
            <w:u w:val="single"/>
            <w:lang w:eastAsia="ru-RU"/>
          </w:rPr>
          <w:t>главу 55</w:t>
        </w:r>
      </w:hyperlink>
      <w:r w:rsidRPr="009D7F19">
        <w:rPr>
          <w:rFonts w:eastAsia="Times New Roman" w:cs="Times New Roman"/>
          <w:color w:val="2D2D2D"/>
          <w:spacing w:val="2"/>
          <w:sz w:val="24"/>
          <w:szCs w:val="24"/>
          <w:lang w:eastAsia="ru-RU"/>
        </w:rPr>
        <w:t> дополнить статьей 351_3 следующего содержания:</w:t>
      </w:r>
    </w:p>
    <w:p w:rsidR="009D7F19" w:rsidRPr="009D7F19" w:rsidRDefault="009D7F19" w:rsidP="00413146">
      <w:pPr>
        <w:shd w:val="clear" w:color="auto" w:fill="FFFFFF"/>
        <w:spacing w:before="150" w:after="75" w:line="288" w:lineRule="atLeast"/>
        <w:textAlignment w:val="baseline"/>
        <w:rPr>
          <w:rFonts w:eastAsia="Times New Roman" w:cs="Times New Roman"/>
          <w:color w:val="3C3C3C"/>
          <w:spacing w:val="2"/>
          <w:sz w:val="24"/>
          <w:szCs w:val="24"/>
          <w:lang w:eastAsia="ru-RU"/>
        </w:rPr>
      </w:pPr>
      <w:r w:rsidRPr="009D7F19">
        <w:rPr>
          <w:rFonts w:eastAsia="Times New Roman" w:cs="Times New Roman"/>
          <w:color w:val="3C3C3C"/>
          <w:spacing w:val="2"/>
          <w:sz w:val="24"/>
          <w:szCs w:val="24"/>
          <w:lang w:eastAsia="ru-RU"/>
        </w:rPr>
        <w:t>"Статья 351_3. Некоторые особенности регулирования труда работников в сфере проведения специальной оценки условий труда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 xml:space="preserve">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w:t>
      </w:r>
      <w:proofErr w:type="gramStart"/>
      <w:r w:rsidRPr="009D7F19">
        <w:rPr>
          <w:rFonts w:eastAsia="Times New Roman" w:cs="Times New Roman"/>
          <w:color w:val="2D2D2D"/>
          <w:spacing w:val="2"/>
          <w:sz w:val="24"/>
          <w:szCs w:val="24"/>
          <w:lang w:eastAsia="ru-RU"/>
        </w:rPr>
        <w:t>работ по специальной оценке</w:t>
      </w:r>
      <w:proofErr w:type="gramEnd"/>
      <w:r w:rsidRPr="009D7F19">
        <w:rPr>
          <w:rFonts w:eastAsia="Times New Roman" w:cs="Times New Roman"/>
          <w:color w:val="2D2D2D"/>
          <w:spacing w:val="2"/>
          <w:sz w:val="24"/>
          <w:szCs w:val="24"/>
          <w:lang w:eastAsia="ru-RU"/>
        </w:rPr>
        <w:t xml:space="preserve"> условий труда и имеющие сертификат эксперта на право выполнения работ по специальной оценке условий труда.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37) в </w:t>
      </w:r>
      <w:hyperlink r:id="rId131" w:history="1">
        <w:r w:rsidRPr="009D7F19">
          <w:rPr>
            <w:rFonts w:eastAsia="Times New Roman" w:cs="Times New Roman"/>
            <w:color w:val="00466E"/>
            <w:spacing w:val="2"/>
            <w:sz w:val="24"/>
            <w:szCs w:val="24"/>
            <w:u w:val="single"/>
            <w:lang w:eastAsia="ru-RU"/>
          </w:rPr>
          <w:t>статье 356</w:t>
        </w:r>
      </w:hyperlink>
      <w:r w:rsidRPr="009D7F19">
        <w:rPr>
          <w:rFonts w:eastAsia="Times New Roman" w:cs="Times New Roman"/>
          <w:color w:val="2D2D2D"/>
          <w:spacing w:val="2"/>
          <w:sz w:val="24"/>
          <w:szCs w:val="24"/>
          <w:lang w:eastAsia="ru-RU"/>
        </w:rPr>
        <w:t>:</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а) в абзаце втором слово "работодателями" исключить;</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б) абзац тринадцатый изложить в следующей редакции: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 абзац четырнадцатый после слов "судебных органов" дополнить словом ", работодателей";</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г) дополнить новым абзацем двадцатым следующего содержания:</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lastRenderedPageBreak/>
        <w:t>д) дополнить абзацами следующего содержания:</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w:t>
      </w:r>
      <w:proofErr w:type="gramStart"/>
      <w:r w:rsidRPr="009D7F19">
        <w:rPr>
          <w:rFonts w:eastAsia="Times New Roman" w:cs="Times New Roman"/>
          <w:color w:val="2D2D2D"/>
          <w:spacing w:val="2"/>
          <w:sz w:val="24"/>
          <w:szCs w:val="24"/>
          <w:lang w:eastAsia="ru-RU"/>
        </w:rPr>
        <w:t>работ по специальной оценке</w:t>
      </w:r>
      <w:proofErr w:type="gramEnd"/>
      <w:r w:rsidRPr="009D7F19">
        <w:rPr>
          <w:rFonts w:eastAsia="Times New Roman" w:cs="Times New Roman"/>
          <w:color w:val="2D2D2D"/>
          <w:spacing w:val="2"/>
          <w:sz w:val="24"/>
          <w:szCs w:val="24"/>
          <w:lang w:eastAsia="ru-RU"/>
        </w:rPr>
        <w:t xml:space="preserve"> условий труда в связи с допускаемым этим экспертом нарушением законодательства о специальной оценке условий труда;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е) абзац двадцатый считать абзацем двадцать третьим;</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38) в части первой </w:t>
      </w:r>
      <w:hyperlink r:id="rId132" w:history="1">
        <w:r w:rsidRPr="009D7F19">
          <w:rPr>
            <w:rFonts w:eastAsia="Times New Roman" w:cs="Times New Roman"/>
            <w:color w:val="00466E"/>
            <w:spacing w:val="2"/>
            <w:sz w:val="24"/>
            <w:szCs w:val="24"/>
            <w:u w:val="single"/>
            <w:lang w:eastAsia="ru-RU"/>
          </w:rPr>
          <w:t>статьи 357</w:t>
        </w:r>
      </w:hyperlink>
      <w:r w:rsidRPr="009D7F19">
        <w:rPr>
          <w:rFonts w:eastAsia="Times New Roman" w:cs="Times New Roman"/>
          <w:color w:val="2D2D2D"/>
          <w:spacing w:val="2"/>
          <w:sz w:val="24"/>
          <w:szCs w:val="24"/>
          <w:lang w:eastAsia="ru-RU"/>
        </w:rPr>
        <w:t>:</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а) абзац третий после слов "местного самоуправления" дополнить словами ", иных организаций";</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б) в абзаце восьмом слова "при наличии заключений государственной экспертизы условий труда" исключить;</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в) дополнить абзацем следующего содержания:</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39) часть шестую </w:t>
      </w:r>
      <w:hyperlink r:id="rId133" w:history="1">
        <w:r w:rsidRPr="009D7F19">
          <w:rPr>
            <w:rFonts w:eastAsia="Times New Roman" w:cs="Times New Roman"/>
            <w:color w:val="00466E"/>
            <w:spacing w:val="2"/>
            <w:sz w:val="24"/>
            <w:szCs w:val="24"/>
            <w:u w:val="single"/>
            <w:lang w:eastAsia="ru-RU"/>
          </w:rPr>
          <w:t>статьи 360</w:t>
        </w:r>
      </w:hyperlink>
      <w:r w:rsidRPr="009D7F19">
        <w:rPr>
          <w:rFonts w:eastAsia="Times New Roman" w:cs="Times New Roman"/>
          <w:color w:val="2D2D2D"/>
          <w:spacing w:val="2"/>
          <w:sz w:val="24"/>
          <w:szCs w:val="24"/>
          <w:lang w:eastAsia="ru-RU"/>
        </w:rPr>
        <w:t> изложить в следующей редакции:</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9D7F19" w:rsidRPr="009D7F19" w:rsidRDefault="009D7F19" w:rsidP="00413146">
      <w:pPr>
        <w:shd w:val="clear" w:color="auto" w:fill="FFFFFF"/>
        <w:spacing w:before="375" w:after="225"/>
        <w:textAlignment w:val="baseline"/>
        <w:outlineLvl w:val="2"/>
        <w:rPr>
          <w:rFonts w:eastAsia="Times New Roman" w:cs="Times New Roman"/>
          <w:color w:val="4C4C4C"/>
          <w:spacing w:val="2"/>
          <w:sz w:val="24"/>
          <w:szCs w:val="24"/>
          <w:lang w:eastAsia="ru-RU"/>
        </w:rPr>
      </w:pPr>
      <w:r w:rsidRPr="009D7F19">
        <w:rPr>
          <w:rFonts w:eastAsia="Times New Roman" w:cs="Times New Roman"/>
          <w:color w:val="4C4C4C"/>
          <w:spacing w:val="2"/>
          <w:sz w:val="24"/>
          <w:szCs w:val="24"/>
          <w:lang w:eastAsia="ru-RU"/>
        </w:rPr>
        <w:t>Статья 13</w:t>
      </w:r>
    </w:p>
    <w:p w:rsidR="009D7F19" w:rsidRPr="009D7F1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(Утратила силу с 1 января 2017 года - </w:t>
      </w:r>
      <w:hyperlink r:id="rId134" w:history="1">
        <w:r w:rsidRPr="009D7F19">
          <w:rPr>
            <w:rFonts w:eastAsia="Times New Roman" w:cs="Times New Roman"/>
            <w:color w:val="00466E"/>
            <w:spacing w:val="2"/>
            <w:sz w:val="24"/>
            <w:szCs w:val="24"/>
            <w:u w:val="single"/>
            <w:lang w:eastAsia="ru-RU"/>
          </w:rPr>
          <w:t>Федеральный закон от 3 июля 2016 года N 250-ФЗ</w:t>
        </w:r>
      </w:hyperlink>
      <w:r w:rsidRPr="009D7F19">
        <w:rPr>
          <w:rFonts w:eastAsia="Times New Roman" w:cs="Times New Roman"/>
          <w:color w:val="2D2D2D"/>
          <w:spacing w:val="2"/>
          <w:sz w:val="24"/>
          <w:szCs w:val="24"/>
          <w:lang w:eastAsia="ru-RU"/>
        </w:rPr>
        <w:t>.</w:t>
      </w:r>
    </w:p>
    <w:p w:rsidR="009D7F19" w:rsidRPr="009D7F19" w:rsidRDefault="009D7F19" w:rsidP="00413146">
      <w:pPr>
        <w:shd w:val="clear" w:color="auto" w:fill="FFFFFF"/>
        <w:spacing w:before="375" w:after="225"/>
        <w:textAlignment w:val="baseline"/>
        <w:outlineLvl w:val="2"/>
        <w:rPr>
          <w:rFonts w:eastAsia="Times New Roman" w:cs="Times New Roman"/>
          <w:color w:val="4C4C4C"/>
          <w:spacing w:val="2"/>
          <w:sz w:val="24"/>
          <w:szCs w:val="24"/>
          <w:lang w:eastAsia="ru-RU"/>
        </w:rPr>
      </w:pPr>
      <w:r w:rsidRPr="009D7F19">
        <w:rPr>
          <w:rFonts w:eastAsia="Times New Roman" w:cs="Times New Roman"/>
          <w:color w:val="4C4C4C"/>
          <w:spacing w:val="2"/>
          <w:sz w:val="24"/>
          <w:szCs w:val="24"/>
          <w:lang w:eastAsia="ru-RU"/>
        </w:rPr>
        <w:t>Статья 14</w:t>
      </w:r>
    </w:p>
    <w:p w:rsidR="008509C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Признать утратившими силу:</w:t>
      </w:r>
    </w:p>
    <w:p w:rsidR="009D7F19" w:rsidRPr="009D7F1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 абзац шестой </w:t>
      </w:r>
      <w:hyperlink r:id="rId135" w:history="1">
        <w:r w:rsidRPr="009D7F19">
          <w:rPr>
            <w:rFonts w:eastAsia="Times New Roman" w:cs="Times New Roman"/>
            <w:color w:val="00466E"/>
            <w:spacing w:val="2"/>
            <w:sz w:val="24"/>
            <w:szCs w:val="24"/>
            <w:u w:val="single"/>
            <w:lang w:eastAsia="ru-RU"/>
          </w:rPr>
          <w:t>пункта 176</w:t>
        </w:r>
      </w:hyperlink>
      <w:r w:rsidRPr="009D7F19">
        <w:rPr>
          <w:rFonts w:eastAsia="Times New Roman" w:cs="Times New Roman"/>
          <w:color w:val="2D2D2D"/>
          <w:spacing w:val="2"/>
          <w:sz w:val="24"/>
          <w:szCs w:val="24"/>
          <w:lang w:eastAsia="ru-RU"/>
        </w:rPr>
        <w:t>, абзац четвертый </w:t>
      </w:r>
      <w:hyperlink r:id="rId136" w:history="1">
        <w:r w:rsidRPr="009D7F19">
          <w:rPr>
            <w:rFonts w:eastAsia="Times New Roman" w:cs="Times New Roman"/>
            <w:color w:val="00466E"/>
            <w:spacing w:val="2"/>
            <w:sz w:val="24"/>
            <w:szCs w:val="24"/>
            <w:u w:val="single"/>
            <w:lang w:eastAsia="ru-RU"/>
          </w:rPr>
          <w:t>пункта 182</w:t>
        </w:r>
      </w:hyperlink>
      <w:r w:rsidRPr="009D7F19">
        <w:rPr>
          <w:rFonts w:eastAsia="Times New Roman" w:cs="Times New Roman"/>
          <w:color w:val="2D2D2D"/>
          <w:spacing w:val="2"/>
          <w:sz w:val="24"/>
          <w:szCs w:val="24"/>
          <w:lang w:eastAsia="ru-RU"/>
        </w:rPr>
        <w:t> и абзац седьмой </w:t>
      </w:r>
      <w:hyperlink r:id="rId137" w:history="1">
        <w:r w:rsidRPr="009D7F19">
          <w:rPr>
            <w:rFonts w:eastAsia="Times New Roman" w:cs="Times New Roman"/>
            <w:color w:val="00466E"/>
            <w:spacing w:val="2"/>
            <w:sz w:val="24"/>
            <w:szCs w:val="24"/>
            <w:u w:val="single"/>
            <w:lang w:eastAsia="ru-RU"/>
          </w:rPr>
          <w:t>пункта 184 статьи 1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w:t>
        </w:r>
      </w:hyperlink>
      <w:r w:rsidRPr="009D7F19">
        <w:rPr>
          <w:rFonts w:eastAsia="Times New Roman" w:cs="Times New Roman"/>
          <w:color w:val="2D2D2D"/>
          <w:spacing w:val="2"/>
          <w:sz w:val="24"/>
          <w:szCs w:val="24"/>
          <w:lang w:eastAsia="ru-RU"/>
        </w:rPr>
        <w:t> (Собрание законодательства Российской Федерации, 2006, N 27, ст.2878);</w:t>
      </w:r>
    </w:p>
    <w:p w:rsidR="009D7F19" w:rsidRPr="009D7F1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 абзац второй </w:t>
      </w:r>
      <w:hyperlink r:id="rId138" w:history="1">
        <w:r w:rsidRPr="009D7F19">
          <w:rPr>
            <w:rFonts w:eastAsia="Times New Roman" w:cs="Times New Roman"/>
            <w:color w:val="00466E"/>
            <w:spacing w:val="2"/>
            <w:sz w:val="24"/>
            <w:szCs w:val="24"/>
            <w:u w:val="single"/>
            <w:lang w:eastAsia="ru-RU"/>
          </w:rPr>
          <w:t>пункта 1 статьи 28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w:t>
        </w:r>
      </w:hyperlink>
      <w:r w:rsidRPr="009D7F19">
        <w:rPr>
          <w:rFonts w:eastAsia="Times New Roman" w:cs="Times New Roman"/>
          <w:color w:val="2D2D2D"/>
          <w:spacing w:val="2"/>
          <w:sz w:val="24"/>
          <w:szCs w:val="24"/>
          <w:lang w:eastAsia="ru-RU"/>
        </w:rPr>
        <w:t> (Собрание законодательства Российской Федерации, 2006, N 52, ст.5498);</w:t>
      </w:r>
    </w:p>
    <w:p w:rsidR="009D7F19" w:rsidRPr="009D7F1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lastRenderedPageBreak/>
        <w:t>3) </w:t>
      </w:r>
      <w:hyperlink r:id="rId139" w:history="1">
        <w:r w:rsidRPr="009D7F19">
          <w:rPr>
            <w:rFonts w:eastAsia="Times New Roman" w:cs="Times New Roman"/>
            <w:color w:val="00466E"/>
            <w:spacing w:val="2"/>
            <w:sz w:val="24"/>
            <w:szCs w:val="24"/>
            <w:u w:val="single"/>
            <w:lang w:eastAsia="ru-RU"/>
          </w:rPr>
          <w:t>подпункт "б" пункта 5 статьи 1 Федерального закона от 22 июля 2008 года N 157-ФЗ "О внесении изменений в Трудовой кодекс Российской Федерации и статью 26_3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9D7F19">
        <w:rPr>
          <w:rFonts w:eastAsia="Times New Roman" w:cs="Times New Roman"/>
          <w:color w:val="2D2D2D"/>
          <w:spacing w:val="2"/>
          <w:sz w:val="24"/>
          <w:szCs w:val="24"/>
          <w:lang w:eastAsia="ru-RU"/>
        </w:rPr>
        <w:t> (Собрание законодательства Российской Федерации, 2008, N 30, ст.3613);</w:t>
      </w:r>
    </w:p>
    <w:p w:rsidR="009D7F19" w:rsidRPr="009D7F1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4) </w:t>
      </w:r>
      <w:hyperlink r:id="rId140" w:history="1">
        <w:r w:rsidRPr="009D7F19">
          <w:rPr>
            <w:rFonts w:eastAsia="Times New Roman" w:cs="Times New Roman"/>
            <w:color w:val="00466E"/>
            <w:spacing w:val="2"/>
            <w:sz w:val="24"/>
            <w:szCs w:val="24"/>
            <w:u w:val="single"/>
            <w:lang w:eastAsia="ru-RU"/>
          </w:rPr>
          <w:t>пункт 11 статьи 3</w:t>
        </w:r>
      </w:hyperlink>
      <w:r w:rsidRPr="009D7F19">
        <w:rPr>
          <w:rFonts w:eastAsia="Times New Roman" w:cs="Times New Roman"/>
          <w:color w:val="2D2D2D"/>
          <w:spacing w:val="2"/>
          <w:sz w:val="24"/>
          <w:szCs w:val="24"/>
          <w:lang w:eastAsia="ru-RU"/>
        </w:rPr>
        <w:t> (в части пункта 4 статьи 33_2) и </w:t>
      </w:r>
      <w:hyperlink r:id="rId141" w:history="1">
        <w:r w:rsidRPr="009D7F19">
          <w:rPr>
            <w:rFonts w:eastAsia="Times New Roman" w:cs="Times New Roman"/>
            <w:color w:val="00466E"/>
            <w:spacing w:val="2"/>
            <w:sz w:val="24"/>
            <w:szCs w:val="24"/>
            <w:u w:val="single"/>
            <w:lang w:eastAsia="ru-RU"/>
          </w:rPr>
          <w:t>пункт 5 статьи 6</w:t>
        </w:r>
      </w:hyperlink>
      <w:r w:rsidRPr="009D7F19">
        <w:rPr>
          <w:rFonts w:eastAsia="Times New Roman" w:cs="Times New Roman"/>
          <w:color w:val="2D2D2D"/>
          <w:spacing w:val="2"/>
          <w:sz w:val="24"/>
          <w:szCs w:val="24"/>
          <w:lang w:eastAsia="ru-RU"/>
        </w:rPr>
        <w:t> (в части 4 статьи 58_3) </w:t>
      </w:r>
      <w:hyperlink r:id="rId142" w:history="1">
        <w:r w:rsidRPr="009D7F19">
          <w:rPr>
            <w:rFonts w:eastAsia="Times New Roman" w:cs="Times New Roman"/>
            <w:color w:val="00466E"/>
            <w:spacing w:val="2"/>
            <w:sz w:val="24"/>
            <w:szCs w:val="24"/>
            <w:u w:val="single"/>
            <w:lang w:eastAsia="ru-RU"/>
          </w:rPr>
          <w:t>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w:t>
        </w:r>
      </w:hyperlink>
      <w:r w:rsidRPr="009D7F19">
        <w:rPr>
          <w:rFonts w:eastAsia="Times New Roman" w:cs="Times New Roman"/>
          <w:color w:val="2D2D2D"/>
          <w:spacing w:val="2"/>
          <w:sz w:val="24"/>
          <w:szCs w:val="24"/>
          <w:lang w:eastAsia="ru-RU"/>
        </w:rPr>
        <w:t> (Собрание законодательства Российской Федерации, 2012, N 50, ст.6966).</w:t>
      </w:r>
    </w:p>
    <w:p w:rsidR="009D7F19" w:rsidRPr="009D7F19" w:rsidRDefault="009D7F19" w:rsidP="00413146">
      <w:pPr>
        <w:shd w:val="clear" w:color="auto" w:fill="FFFFFF"/>
        <w:spacing w:before="375" w:after="225"/>
        <w:textAlignment w:val="baseline"/>
        <w:outlineLvl w:val="2"/>
        <w:rPr>
          <w:rFonts w:eastAsia="Times New Roman" w:cs="Times New Roman"/>
          <w:color w:val="4C4C4C"/>
          <w:spacing w:val="2"/>
          <w:sz w:val="24"/>
          <w:szCs w:val="24"/>
          <w:lang w:eastAsia="ru-RU"/>
        </w:rPr>
      </w:pPr>
      <w:r w:rsidRPr="009D7F19">
        <w:rPr>
          <w:rFonts w:eastAsia="Times New Roman" w:cs="Times New Roman"/>
          <w:color w:val="4C4C4C"/>
          <w:spacing w:val="2"/>
          <w:sz w:val="24"/>
          <w:szCs w:val="24"/>
          <w:lang w:eastAsia="ru-RU"/>
        </w:rPr>
        <w:t>Статья 15</w:t>
      </w:r>
    </w:p>
    <w:p w:rsidR="009D7F19" w:rsidRPr="009D7F1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1. Настоящий Федеральный закон вступает в силу с 1 января 2014 года, за исключением пункта 4 статьи 9 и статьи 11 настоящего Федерального закона.</w:t>
      </w:r>
    </w:p>
    <w:p w:rsidR="009D7F19" w:rsidRPr="009D7F1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 Пункт 4 статьи 9 и статья 11 настоящего Федерального закона вступают в силу с 1 января 2015 года.</w:t>
      </w:r>
    </w:p>
    <w:p w:rsidR="009D7F19" w:rsidRPr="009D7F19"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3. При реализации в соответствии с положениями </w:t>
      </w:r>
      <w:hyperlink r:id="rId143" w:history="1">
        <w:r w:rsidRPr="009D7F19">
          <w:rPr>
            <w:rFonts w:eastAsia="Times New Roman" w:cs="Times New Roman"/>
            <w:color w:val="00466E"/>
            <w:spacing w:val="2"/>
            <w:sz w:val="24"/>
            <w:szCs w:val="24"/>
            <w:u w:val="single"/>
            <w:lang w:eastAsia="ru-RU"/>
          </w:rPr>
          <w:t>Трудового кодекса Российской Федерации</w:t>
        </w:r>
      </w:hyperlink>
      <w:r w:rsidRPr="009D7F19">
        <w:rPr>
          <w:rFonts w:eastAsia="Times New Roman" w:cs="Times New Roman"/>
          <w:color w:val="2D2D2D"/>
          <w:spacing w:val="2"/>
          <w:sz w:val="24"/>
          <w:szCs w:val="24"/>
          <w:lang w:eastAsia="ru-RU"/>
        </w:rPr>
        <w:t>(в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375E84"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4. Установить, что положения </w:t>
      </w:r>
      <w:hyperlink r:id="rId144" w:history="1">
        <w:r w:rsidRPr="009D7F19">
          <w:rPr>
            <w:rFonts w:eastAsia="Times New Roman" w:cs="Times New Roman"/>
            <w:color w:val="00466E"/>
            <w:spacing w:val="2"/>
            <w:sz w:val="24"/>
            <w:szCs w:val="24"/>
            <w:u w:val="single"/>
            <w:lang w:eastAsia="ru-RU"/>
          </w:rPr>
          <w:t>пункта 3 статьи 27 Федерального закона от 17 декабря 2001 года N 173-ФЗ "О трудовых пенсиях в Российской Федерации"</w:t>
        </w:r>
      </w:hyperlink>
      <w:r w:rsidRPr="009D7F19">
        <w:rPr>
          <w:rFonts w:eastAsia="Times New Roman" w:cs="Times New Roman"/>
          <w:color w:val="2D2D2D"/>
          <w:spacing w:val="2"/>
          <w:sz w:val="24"/>
          <w:szCs w:val="24"/>
          <w:lang w:eastAsia="ru-RU"/>
        </w:rPr>
        <w:t> (в редакции настоящего Федерального закона) до установления на рабочих местах по работам, указанным в </w:t>
      </w:r>
      <w:hyperlink r:id="rId145" w:history="1">
        <w:r w:rsidRPr="009D7F19">
          <w:rPr>
            <w:rFonts w:eastAsia="Times New Roman" w:cs="Times New Roman"/>
            <w:color w:val="00466E"/>
            <w:spacing w:val="2"/>
            <w:sz w:val="24"/>
            <w:szCs w:val="24"/>
            <w:u w:val="single"/>
            <w:lang w:eastAsia="ru-RU"/>
          </w:rPr>
          <w:t>подпунктах 1</w:t>
        </w:r>
      </w:hyperlink>
      <w:r w:rsidRPr="009D7F19">
        <w:rPr>
          <w:rFonts w:eastAsia="Times New Roman" w:cs="Times New Roman"/>
          <w:color w:val="2D2D2D"/>
          <w:spacing w:val="2"/>
          <w:sz w:val="24"/>
          <w:szCs w:val="24"/>
          <w:lang w:eastAsia="ru-RU"/>
        </w:rPr>
        <w:t>-</w:t>
      </w:r>
      <w:hyperlink r:id="rId146" w:history="1">
        <w:r w:rsidRPr="009D7F19">
          <w:rPr>
            <w:rFonts w:eastAsia="Times New Roman" w:cs="Times New Roman"/>
            <w:color w:val="00466E"/>
            <w:spacing w:val="2"/>
            <w:sz w:val="24"/>
            <w:szCs w:val="24"/>
            <w:u w:val="single"/>
            <w:lang w:eastAsia="ru-RU"/>
          </w:rPr>
          <w:t>18 пункта 1 статьи 27 Федерального закона от 17 декабря 2001 года N 173-ФЗ "О трудовых пенсиях в Российской Федерации"</w:t>
        </w:r>
      </w:hyperlink>
      <w:r w:rsidRPr="009D7F19">
        <w:rPr>
          <w:rFonts w:eastAsia="Times New Roman" w:cs="Times New Roman"/>
          <w:color w:val="2D2D2D"/>
          <w:spacing w:val="2"/>
          <w:sz w:val="24"/>
          <w:szCs w:val="24"/>
          <w:lang w:eastAsia="ru-RU"/>
        </w:rPr>
        <w:t>, класса условий труда в порядке, предусмотренном </w:t>
      </w:r>
      <w:hyperlink r:id="rId147" w:history="1">
        <w:r w:rsidRPr="009D7F19">
          <w:rPr>
            <w:rFonts w:eastAsia="Times New Roman" w:cs="Times New Roman"/>
            <w:color w:val="00466E"/>
            <w:spacing w:val="2"/>
            <w:sz w:val="24"/>
            <w:szCs w:val="24"/>
            <w:u w:val="single"/>
            <w:lang w:eastAsia="ru-RU"/>
          </w:rPr>
          <w:t>Федеральным законом "О специальной оценке условий труда"</w:t>
        </w:r>
      </w:hyperlink>
      <w:r w:rsidRPr="009D7F19">
        <w:rPr>
          <w:rFonts w:eastAsia="Times New Roman" w:cs="Times New Roman"/>
          <w:color w:val="2D2D2D"/>
          <w:spacing w:val="2"/>
          <w:sz w:val="24"/>
          <w:szCs w:val="24"/>
          <w:lang w:eastAsia="ru-RU"/>
        </w:rPr>
        <w:t>,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w:t>
      </w:r>
      <w:hyperlink r:id="rId148" w:history="1">
        <w:r w:rsidRPr="009D7F19">
          <w:rPr>
            <w:rFonts w:eastAsia="Times New Roman" w:cs="Times New Roman"/>
            <w:color w:val="00466E"/>
            <w:spacing w:val="2"/>
            <w:sz w:val="24"/>
            <w:szCs w:val="24"/>
            <w:u w:val="single"/>
            <w:lang w:eastAsia="ru-RU"/>
          </w:rPr>
          <w:t>Федерального закона "О специальной оценке условий труда"</w:t>
        </w:r>
      </w:hyperlink>
      <w:r w:rsidRPr="009D7F19">
        <w:rPr>
          <w:rFonts w:eastAsia="Times New Roman" w:cs="Times New Roman"/>
          <w:color w:val="2D2D2D"/>
          <w:spacing w:val="2"/>
          <w:sz w:val="24"/>
          <w:szCs w:val="24"/>
          <w:lang w:eastAsia="ru-RU"/>
        </w:rPr>
        <w:t>,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149" w:history="1">
        <w:r w:rsidRPr="009D7F19">
          <w:rPr>
            <w:rFonts w:eastAsia="Times New Roman" w:cs="Times New Roman"/>
            <w:color w:val="00466E"/>
            <w:spacing w:val="2"/>
            <w:sz w:val="24"/>
            <w:szCs w:val="24"/>
            <w:u w:val="single"/>
            <w:lang w:eastAsia="ru-RU"/>
          </w:rPr>
          <w:t xml:space="preserve">статьей 428 части второй Налогового кодекса Российской </w:t>
        </w:r>
        <w:r w:rsidRPr="009D7F19">
          <w:rPr>
            <w:rFonts w:eastAsia="Times New Roman" w:cs="Times New Roman"/>
            <w:color w:val="00466E"/>
            <w:spacing w:val="2"/>
            <w:sz w:val="24"/>
            <w:szCs w:val="24"/>
            <w:u w:val="single"/>
            <w:lang w:eastAsia="ru-RU"/>
          </w:rPr>
          <w:lastRenderedPageBreak/>
          <w:t>Федерации</w:t>
        </w:r>
      </w:hyperlink>
      <w:r w:rsidRPr="009D7F19">
        <w:rPr>
          <w:rFonts w:eastAsia="Times New Roman" w:cs="Times New Roman"/>
          <w:color w:val="2D2D2D"/>
          <w:spacing w:val="2"/>
          <w:sz w:val="24"/>
          <w:szCs w:val="24"/>
          <w:lang w:eastAsia="ru-RU"/>
        </w:rPr>
        <w:t> и </w:t>
      </w:r>
      <w:hyperlink r:id="rId150" w:history="1">
        <w:r w:rsidRPr="009D7F19">
          <w:rPr>
            <w:rFonts w:eastAsia="Times New Roman" w:cs="Times New Roman"/>
            <w:color w:val="00466E"/>
            <w:spacing w:val="2"/>
            <w:sz w:val="24"/>
            <w:szCs w:val="24"/>
            <w:u w:val="single"/>
            <w:lang w:eastAsia="ru-RU"/>
          </w:rPr>
          <w:t>статьей 33 Федерального закона от 15 декабря 2001 года N 167-ФЗ "Об обязательном пенсионном страховании в Российской Федерации</w:t>
        </w:r>
      </w:hyperlink>
      <w:r w:rsidRPr="009D7F19">
        <w:rPr>
          <w:rFonts w:eastAsia="Times New Roman" w:cs="Times New Roman"/>
          <w:color w:val="2D2D2D"/>
          <w:spacing w:val="2"/>
          <w:sz w:val="24"/>
          <w:szCs w:val="24"/>
          <w:lang w:eastAsia="ru-RU"/>
        </w:rPr>
        <w:t>.</w:t>
      </w:r>
    </w:p>
    <w:p w:rsidR="00375E84"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(Часть в редакции, введенной в действие с 1 января 2017 года </w:t>
      </w:r>
      <w:hyperlink r:id="rId151" w:history="1">
        <w:r w:rsidRPr="009D7F19">
          <w:rPr>
            <w:rFonts w:eastAsia="Times New Roman" w:cs="Times New Roman"/>
            <w:color w:val="00466E"/>
            <w:spacing w:val="2"/>
            <w:sz w:val="24"/>
            <w:szCs w:val="24"/>
            <w:u w:val="single"/>
            <w:lang w:eastAsia="ru-RU"/>
          </w:rPr>
          <w:t>Федеральным законом от 3 июля 2016 года N 250-ФЗ</w:t>
        </w:r>
      </w:hyperlink>
      <w:r w:rsidRPr="009D7F19">
        <w:rPr>
          <w:rFonts w:eastAsia="Times New Roman" w:cs="Times New Roman"/>
          <w:color w:val="2D2D2D"/>
          <w:spacing w:val="2"/>
          <w:sz w:val="24"/>
          <w:szCs w:val="24"/>
          <w:lang w:eastAsia="ru-RU"/>
        </w:rPr>
        <w:t>. </w:t>
      </w:r>
    </w:p>
    <w:p w:rsidR="00375E84"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5. Результаты проведенной в соответствии с порядком, действовавшим до дня вступления в силу </w:t>
      </w:r>
      <w:hyperlink r:id="rId152" w:history="1">
        <w:r w:rsidRPr="009D7F19">
          <w:rPr>
            <w:rFonts w:eastAsia="Times New Roman" w:cs="Times New Roman"/>
            <w:color w:val="00466E"/>
            <w:spacing w:val="2"/>
            <w:sz w:val="24"/>
            <w:szCs w:val="24"/>
            <w:u w:val="single"/>
            <w:lang w:eastAsia="ru-RU"/>
          </w:rPr>
          <w:t>Федерального закона "О специальной оценке условий труда"</w:t>
        </w:r>
      </w:hyperlink>
      <w:r w:rsidRPr="009D7F19">
        <w:rPr>
          <w:rFonts w:eastAsia="Times New Roman" w:cs="Times New Roman"/>
          <w:color w:val="2D2D2D"/>
          <w:spacing w:val="2"/>
          <w:sz w:val="24"/>
          <w:szCs w:val="24"/>
          <w:lang w:eastAsia="ru-RU"/>
        </w:rPr>
        <w:t>,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пунктом 2_1 </w:t>
      </w:r>
      <w:hyperlink r:id="rId153" w:history="1">
        <w:r w:rsidRPr="009D7F19">
          <w:rPr>
            <w:rFonts w:eastAsia="Times New Roman" w:cs="Times New Roman"/>
            <w:color w:val="00466E"/>
            <w:spacing w:val="2"/>
            <w:sz w:val="24"/>
            <w:szCs w:val="24"/>
            <w:u w:val="single"/>
            <w:lang w:eastAsia="ru-RU"/>
          </w:rPr>
          <w:t>статьи 33_2 Федерального закона от 15 декабря 2001 года N 167-ФЗ "Об обязательном пенсионном страховании в Российской Федерации"</w:t>
        </w:r>
      </w:hyperlink>
      <w:r w:rsidRPr="009D7F19">
        <w:rPr>
          <w:rFonts w:eastAsia="Times New Roman" w:cs="Times New Roman"/>
          <w:color w:val="2D2D2D"/>
          <w:spacing w:val="2"/>
          <w:sz w:val="24"/>
          <w:szCs w:val="24"/>
          <w:lang w:eastAsia="ru-RU"/>
        </w:rPr>
        <w:t> (в редакции настоящего Федерального закона) и </w:t>
      </w:r>
      <w:hyperlink r:id="rId154" w:history="1">
        <w:r w:rsidRPr="009D7F19">
          <w:rPr>
            <w:rFonts w:eastAsia="Times New Roman" w:cs="Times New Roman"/>
            <w:color w:val="00466E"/>
            <w:spacing w:val="2"/>
            <w:sz w:val="24"/>
            <w:szCs w:val="24"/>
            <w:u w:val="single"/>
            <w:lang w:eastAsia="ru-RU"/>
          </w:rPr>
          <w:t>пунктом 3 статьи 428 части второй Налогового кодекса Российской Федерации</w:t>
        </w:r>
      </w:hyperlink>
      <w:r w:rsidRPr="009D7F19">
        <w:rPr>
          <w:rFonts w:eastAsia="Times New Roman" w:cs="Times New Roman"/>
          <w:color w:val="2D2D2D"/>
          <w:spacing w:val="2"/>
          <w:sz w:val="24"/>
          <w:szCs w:val="24"/>
          <w:lang w:eastAsia="ru-RU"/>
        </w:rPr>
        <w:t>, в отношении рабочих мест,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w:t>
      </w:r>
      <w:hyperlink r:id="rId155" w:history="1">
        <w:r w:rsidRPr="009D7F19">
          <w:rPr>
            <w:rFonts w:eastAsia="Times New Roman" w:cs="Times New Roman"/>
            <w:color w:val="00466E"/>
            <w:spacing w:val="2"/>
            <w:sz w:val="24"/>
            <w:szCs w:val="24"/>
            <w:u w:val="single"/>
            <w:lang w:eastAsia="ru-RU"/>
          </w:rPr>
          <w:t>Федерального закона "О специальной оценке условий труда"</w:t>
        </w:r>
      </w:hyperlink>
      <w:r w:rsidRPr="009D7F19">
        <w:rPr>
          <w:rFonts w:eastAsia="Times New Roman" w:cs="Times New Roman"/>
          <w:color w:val="2D2D2D"/>
          <w:spacing w:val="2"/>
          <w:sz w:val="24"/>
          <w:szCs w:val="24"/>
          <w:lang w:eastAsia="ru-RU"/>
        </w:rPr>
        <w:t>, признаны вредными и (или) опасными.</w:t>
      </w:r>
    </w:p>
    <w:p w:rsidR="00375E84" w:rsidRDefault="009D7F19" w:rsidP="00413146">
      <w:pPr>
        <w:shd w:val="clear" w:color="auto" w:fill="FFFFFF"/>
        <w:spacing w:line="315" w:lineRule="atLeas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(Часть в редакции, введенной в действие с 1 января 2017 года </w:t>
      </w:r>
      <w:hyperlink r:id="rId156" w:history="1">
        <w:r w:rsidRPr="009D7F19">
          <w:rPr>
            <w:rFonts w:eastAsia="Times New Roman" w:cs="Times New Roman"/>
            <w:color w:val="00466E"/>
            <w:spacing w:val="2"/>
            <w:sz w:val="24"/>
            <w:szCs w:val="24"/>
            <w:u w:val="single"/>
            <w:lang w:eastAsia="ru-RU"/>
          </w:rPr>
          <w:t>Федеральным законом от 3 июля 2016 года N 250-ФЗ</w:t>
        </w:r>
      </w:hyperlink>
      <w:r w:rsidRPr="009D7F19">
        <w:rPr>
          <w:rFonts w:eastAsia="Times New Roman" w:cs="Times New Roman"/>
          <w:color w:val="2D2D2D"/>
          <w:spacing w:val="2"/>
          <w:sz w:val="24"/>
          <w:szCs w:val="24"/>
          <w:lang w:eastAsia="ru-RU"/>
        </w:rPr>
        <w:t>. </w:t>
      </w:r>
    </w:p>
    <w:p w:rsidR="009D7F19" w:rsidRPr="009D7F19" w:rsidRDefault="009D7F19" w:rsidP="009D7F19">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p>
    <w:p w:rsidR="00375E84" w:rsidRDefault="009D7F19" w:rsidP="009D7F19">
      <w:pPr>
        <w:shd w:val="clear" w:color="auto" w:fill="FFFFFF"/>
        <w:spacing w:line="315" w:lineRule="atLeast"/>
        <w:ind w:firstLine="0"/>
        <w:jc w:val="righ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Президент</w:t>
      </w:r>
    </w:p>
    <w:p w:rsidR="00375E84" w:rsidRDefault="009D7F19" w:rsidP="009D7F19">
      <w:pPr>
        <w:shd w:val="clear" w:color="auto" w:fill="FFFFFF"/>
        <w:spacing w:line="315" w:lineRule="atLeast"/>
        <w:ind w:firstLine="0"/>
        <w:jc w:val="righ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Российской Федерации</w:t>
      </w:r>
    </w:p>
    <w:p w:rsidR="009D7F19" w:rsidRPr="009D7F19" w:rsidRDefault="009D7F19" w:rsidP="009D7F19">
      <w:pPr>
        <w:shd w:val="clear" w:color="auto" w:fill="FFFFFF"/>
        <w:spacing w:line="315" w:lineRule="atLeast"/>
        <w:ind w:firstLine="0"/>
        <w:jc w:val="right"/>
        <w:textAlignment w:val="baseline"/>
        <w:rPr>
          <w:rFonts w:eastAsia="Times New Roman" w:cs="Times New Roman"/>
          <w:color w:val="2D2D2D"/>
          <w:spacing w:val="2"/>
          <w:sz w:val="24"/>
          <w:szCs w:val="24"/>
          <w:lang w:eastAsia="ru-RU"/>
        </w:rPr>
      </w:pPr>
      <w:proofErr w:type="spellStart"/>
      <w:r w:rsidRPr="009D7F19">
        <w:rPr>
          <w:rFonts w:eastAsia="Times New Roman" w:cs="Times New Roman"/>
          <w:color w:val="2D2D2D"/>
          <w:spacing w:val="2"/>
          <w:sz w:val="24"/>
          <w:szCs w:val="24"/>
          <w:lang w:eastAsia="ru-RU"/>
        </w:rPr>
        <w:t>В.Путин</w:t>
      </w:r>
      <w:proofErr w:type="spellEnd"/>
    </w:p>
    <w:p w:rsidR="00375E84" w:rsidRDefault="00375E84" w:rsidP="009D7F19">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p>
    <w:p w:rsidR="00375E84" w:rsidRDefault="00375E84" w:rsidP="009D7F19">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p>
    <w:p w:rsidR="00375E84" w:rsidRDefault="009D7F19" w:rsidP="009D7F19">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Москва, Кремль</w:t>
      </w:r>
    </w:p>
    <w:p w:rsidR="00375E84" w:rsidRDefault="009D7F19" w:rsidP="009D7F19">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28 декабря 2013 года</w:t>
      </w:r>
    </w:p>
    <w:p w:rsidR="00375E84" w:rsidRDefault="009D7F19" w:rsidP="009D7F19">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N 421-ФЗ</w:t>
      </w:r>
    </w:p>
    <w:p w:rsidR="00375E84" w:rsidRDefault="00375E84" w:rsidP="009D7F19">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p>
    <w:p w:rsidR="00375E84" w:rsidRDefault="00375E84" w:rsidP="009D7F19">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p>
    <w:p w:rsidR="00375E84" w:rsidRDefault="009D7F19" w:rsidP="009D7F19">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Редакция документа с учетом</w:t>
      </w:r>
    </w:p>
    <w:p w:rsidR="00375E84" w:rsidRDefault="009D7F19" w:rsidP="009D7F19">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изменений и дополнений подготовлена</w:t>
      </w:r>
    </w:p>
    <w:p w:rsidR="009D7F19" w:rsidRPr="009D7F19" w:rsidRDefault="009D7F19" w:rsidP="009D7F19">
      <w:pPr>
        <w:shd w:val="clear" w:color="auto" w:fill="FFFFFF"/>
        <w:spacing w:line="315" w:lineRule="atLeast"/>
        <w:ind w:firstLine="0"/>
        <w:jc w:val="left"/>
        <w:textAlignment w:val="baseline"/>
        <w:rPr>
          <w:rFonts w:eastAsia="Times New Roman" w:cs="Times New Roman"/>
          <w:color w:val="2D2D2D"/>
          <w:spacing w:val="2"/>
          <w:sz w:val="24"/>
          <w:szCs w:val="24"/>
          <w:lang w:eastAsia="ru-RU"/>
        </w:rPr>
      </w:pPr>
      <w:r w:rsidRPr="009D7F19">
        <w:rPr>
          <w:rFonts w:eastAsia="Times New Roman" w:cs="Times New Roman"/>
          <w:color w:val="2D2D2D"/>
          <w:spacing w:val="2"/>
          <w:sz w:val="24"/>
          <w:szCs w:val="24"/>
          <w:lang w:eastAsia="ru-RU"/>
        </w:rPr>
        <w:t>АО "Кодекс"</w:t>
      </w:r>
    </w:p>
    <w:p w:rsidR="001E665F" w:rsidRPr="009D7F19" w:rsidRDefault="001E665F">
      <w:pPr>
        <w:rPr>
          <w:rFonts w:cs="Times New Roman"/>
          <w:sz w:val="24"/>
          <w:szCs w:val="24"/>
        </w:rPr>
      </w:pPr>
    </w:p>
    <w:sectPr w:rsidR="001E665F" w:rsidRPr="009D7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19"/>
    <w:rsid w:val="001E665F"/>
    <w:rsid w:val="00375E84"/>
    <w:rsid w:val="00413146"/>
    <w:rsid w:val="008509C9"/>
    <w:rsid w:val="009D7F19"/>
    <w:rsid w:val="00A737DC"/>
    <w:rsid w:val="00D24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DEB7"/>
  <w15:chartTrackingRefBased/>
  <w15:docId w15:val="{3F0AFC80-9CF3-4EE0-807D-FFBC26CF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7F19"/>
    <w:pPr>
      <w:spacing w:before="100" w:beforeAutospacing="1" w:after="100" w:afterAutospacing="1"/>
      <w:ind w:firstLine="0"/>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9D7F19"/>
    <w:pPr>
      <w:spacing w:before="100" w:beforeAutospacing="1" w:after="100" w:afterAutospacing="1"/>
      <w:ind w:firstLine="0"/>
      <w:jc w:val="left"/>
      <w:outlineLvl w:val="1"/>
    </w:pPr>
    <w:rPr>
      <w:rFonts w:eastAsia="Times New Roman" w:cs="Times New Roman"/>
      <w:b/>
      <w:bCs/>
      <w:sz w:val="36"/>
      <w:szCs w:val="36"/>
      <w:lang w:eastAsia="ru-RU"/>
    </w:rPr>
  </w:style>
  <w:style w:type="paragraph" w:styleId="3">
    <w:name w:val="heading 3"/>
    <w:basedOn w:val="a"/>
    <w:link w:val="30"/>
    <w:uiPriority w:val="9"/>
    <w:qFormat/>
    <w:rsid w:val="009D7F19"/>
    <w:pPr>
      <w:spacing w:before="100" w:beforeAutospacing="1" w:after="100" w:afterAutospacing="1"/>
      <w:ind w:firstLine="0"/>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F19"/>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9D7F19"/>
    <w:rPr>
      <w:rFonts w:eastAsia="Times New Roman" w:cs="Times New Roman"/>
      <w:b/>
      <w:bCs/>
      <w:sz w:val="36"/>
      <w:szCs w:val="36"/>
      <w:lang w:eastAsia="ru-RU"/>
    </w:rPr>
  </w:style>
  <w:style w:type="character" w:customStyle="1" w:styleId="30">
    <w:name w:val="Заголовок 3 Знак"/>
    <w:basedOn w:val="a0"/>
    <w:link w:val="3"/>
    <w:uiPriority w:val="9"/>
    <w:rsid w:val="009D7F19"/>
    <w:rPr>
      <w:rFonts w:eastAsia="Times New Roman" w:cs="Times New Roman"/>
      <w:b/>
      <w:bCs/>
      <w:sz w:val="27"/>
      <w:szCs w:val="27"/>
      <w:lang w:eastAsia="ru-RU"/>
    </w:rPr>
  </w:style>
  <w:style w:type="paragraph" w:styleId="a3">
    <w:name w:val="List Paragraph"/>
    <w:basedOn w:val="a"/>
    <w:uiPriority w:val="34"/>
    <w:qFormat/>
    <w:rsid w:val="00A73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053218">
      <w:bodyDiv w:val="1"/>
      <w:marLeft w:val="0"/>
      <w:marRight w:val="0"/>
      <w:marTop w:val="0"/>
      <w:marBottom w:val="0"/>
      <w:divBdr>
        <w:top w:val="none" w:sz="0" w:space="0" w:color="auto"/>
        <w:left w:val="none" w:sz="0" w:space="0" w:color="auto"/>
        <w:bottom w:val="none" w:sz="0" w:space="0" w:color="auto"/>
        <w:right w:val="none" w:sz="0" w:space="0" w:color="auto"/>
      </w:divBdr>
      <w:divsChild>
        <w:div w:id="947280107">
          <w:marLeft w:val="0"/>
          <w:marRight w:val="0"/>
          <w:marTop w:val="0"/>
          <w:marBottom w:val="0"/>
          <w:divBdr>
            <w:top w:val="none" w:sz="0" w:space="0" w:color="auto"/>
            <w:left w:val="none" w:sz="0" w:space="0" w:color="auto"/>
            <w:bottom w:val="none" w:sz="0" w:space="0" w:color="auto"/>
            <w:right w:val="none" w:sz="0" w:space="0" w:color="auto"/>
          </w:divBdr>
          <w:divsChild>
            <w:div w:id="6062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807664" TargetMode="External"/><Relationship Id="rId21" Type="http://schemas.openxmlformats.org/officeDocument/2006/relationships/hyperlink" Target="http://docs.cntd.ru/document/499067397" TargetMode="External"/><Relationship Id="rId42" Type="http://schemas.openxmlformats.org/officeDocument/2006/relationships/hyperlink" Target="http://docs.cntd.ru/document/901806801" TargetMode="External"/><Relationship Id="rId63" Type="http://schemas.openxmlformats.org/officeDocument/2006/relationships/hyperlink" Target="http://docs.cntd.ru/document/499067425" TargetMode="External"/><Relationship Id="rId84" Type="http://schemas.openxmlformats.org/officeDocument/2006/relationships/hyperlink" Target="http://docs.cntd.ru/document/902167485" TargetMode="External"/><Relationship Id="rId138" Type="http://schemas.openxmlformats.org/officeDocument/2006/relationships/hyperlink" Target="http://docs.cntd.ru/document/902020319" TargetMode="External"/><Relationship Id="rId107" Type="http://schemas.openxmlformats.org/officeDocument/2006/relationships/hyperlink" Target="http://docs.cntd.ru/document/901807664" TargetMode="External"/><Relationship Id="rId11" Type="http://schemas.openxmlformats.org/officeDocument/2006/relationships/hyperlink" Target="http://docs.cntd.ru/document/902098973" TargetMode="External"/><Relationship Id="rId32" Type="http://schemas.openxmlformats.org/officeDocument/2006/relationships/hyperlink" Target="http://docs.cntd.ru/document/901738866" TargetMode="External"/><Relationship Id="rId53" Type="http://schemas.openxmlformats.org/officeDocument/2006/relationships/hyperlink" Target="http://docs.cntd.ru/document/499067397" TargetMode="External"/><Relationship Id="rId74" Type="http://schemas.openxmlformats.org/officeDocument/2006/relationships/hyperlink" Target="http://docs.cntd.ru/document/901806801" TargetMode="External"/><Relationship Id="rId128" Type="http://schemas.openxmlformats.org/officeDocument/2006/relationships/hyperlink" Target="http://docs.cntd.ru/document/901807664" TargetMode="External"/><Relationship Id="rId149" Type="http://schemas.openxmlformats.org/officeDocument/2006/relationships/hyperlink" Target="http://docs.cntd.ru/document/901765862" TargetMode="External"/><Relationship Id="rId5" Type="http://schemas.openxmlformats.org/officeDocument/2006/relationships/hyperlink" Target="http://docs.cntd.ru/document/420363486" TargetMode="External"/><Relationship Id="rId95" Type="http://schemas.openxmlformats.org/officeDocument/2006/relationships/hyperlink" Target="http://docs.cntd.ru/document/901807667" TargetMode="External"/><Relationship Id="rId22" Type="http://schemas.openxmlformats.org/officeDocument/2006/relationships/hyperlink" Target="http://docs.cntd.ru/document/420363486" TargetMode="External"/><Relationship Id="rId43" Type="http://schemas.openxmlformats.org/officeDocument/2006/relationships/hyperlink" Target="http://docs.cntd.ru/document/901806801" TargetMode="External"/><Relationship Id="rId64" Type="http://schemas.openxmlformats.org/officeDocument/2006/relationships/hyperlink" Target="http://docs.cntd.ru/document/902281973" TargetMode="External"/><Relationship Id="rId118" Type="http://schemas.openxmlformats.org/officeDocument/2006/relationships/hyperlink" Target="http://docs.cntd.ru/document/901807664" TargetMode="External"/><Relationship Id="rId139" Type="http://schemas.openxmlformats.org/officeDocument/2006/relationships/hyperlink" Target="http://docs.cntd.ru/document/902111236" TargetMode="External"/><Relationship Id="rId80" Type="http://schemas.openxmlformats.org/officeDocument/2006/relationships/hyperlink" Target="http://docs.cntd.ru/document/499067397" TargetMode="External"/><Relationship Id="rId85" Type="http://schemas.openxmlformats.org/officeDocument/2006/relationships/hyperlink" Target="http://docs.cntd.ru/document/901807667" TargetMode="External"/><Relationship Id="rId150" Type="http://schemas.openxmlformats.org/officeDocument/2006/relationships/hyperlink" Target="http://docs.cntd.ru/document/901806801" TargetMode="External"/><Relationship Id="rId155" Type="http://schemas.openxmlformats.org/officeDocument/2006/relationships/hyperlink" Target="http://docs.cntd.ru/document/499067392" TargetMode="External"/><Relationship Id="rId12" Type="http://schemas.openxmlformats.org/officeDocument/2006/relationships/hyperlink" Target="http://docs.cntd.ru/document/902021711" TargetMode="External"/><Relationship Id="rId17" Type="http://schemas.openxmlformats.org/officeDocument/2006/relationships/hyperlink" Target="http://docs.cntd.ru/document/901806801" TargetMode="External"/><Relationship Id="rId33" Type="http://schemas.openxmlformats.org/officeDocument/2006/relationships/hyperlink" Target="http://docs.cntd.ru/document/901738866" TargetMode="External"/><Relationship Id="rId38" Type="http://schemas.openxmlformats.org/officeDocument/2006/relationships/hyperlink" Target="http://docs.cntd.ru/document/901738866" TargetMode="External"/><Relationship Id="rId59" Type="http://schemas.openxmlformats.org/officeDocument/2006/relationships/hyperlink" Target="http://docs.cntd.ru/document/901806801" TargetMode="External"/><Relationship Id="rId103" Type="http://schemas.openxmlformats.org/officeDocument/2006/relationships/hyperlink" Target="http://docs.cntd.ru/document/901807664" TargetMode="External"/><Relationship Id="rId108" Type="http://schemas.openxmlformats.org/officeDocument/2006/relationships/hyperlink" Target="http://docs.cntd.ru/document/901807664" TargetMode="External"/><Relationship Id="rId124" Type="http://schemas.openxmlformats.org/officeDocument/2006/relationships/hyperlink" Target="http://docs.cntd.ru/document/901807664" TargetMode="External"/><Relationship Id="rId129" Type="http://schemas.openxmlformats.org/officeDocument/2006/relationships/hyperlink" Target="http://docs.cntd.ru/document/901807664" TargetMode="External"/><Relationship Id="rId54" Type="http://schemas.openxmlformats.org/officeDocument/2006/relationships/hyperlink" Target="http://docs.cntd.ru/document/499067397" TargetMode="External"/><Relationship Id="rId70" Type="http://schemas.openxmlformats.org/officeDocument/2006/relationships/hyperlink" Target="http://docs.cntd.ru/document/901927472" TargetMode="External"/><Relationship Id="rId75" Type="http://schemas.openxmlformats.org/officeDocument/2006/relationships/hyperlink" Target="http://docs.cntd.ru/document/901806801" TargetMode="External"/><Relationship Id="rId91" Type="http://schemas.openxmlformats.org/officeDocument/2006/relationships/hyperlink" Target="http://docs.cntd.ru/document/901807667" TargetMode="External"/><Relationship Id="rId96" Type="http://schemas.openxmlformats.org/officeDocument/2006/relationships/hyperlink" Target="http://docs.cntd.ru/document/901807664" TargetMode="External"/><Relationship Id="rId140" Type="http://schemas.openxmlformats.org/officeDocument/2006/relationships/hyperlink" Target="http://docs.cntd.ru/document/902383551" TargetMode="External"/><Relationship Id="rId145" Type="http://schemas.openxmlformats.org/officeDocument/2006/relationships/hyperlink" Target="http://docs.cntd.ru/document/901806909" TargetMode="External"/><Relationship Id="rId1" Type="http://schemas.openxmlformats.org/officeDocument/2006/relationships/styles" Target="styles.xml"/><Relationship Id="rId6" Type="http://schemas.openxmlformats.org/officeDocument/2006/relationships/hyperlink" Target="http://docs.cntd.ru/document/9003321" TargetMode="External"/><Relationship Id="rId23" Type="http://schemas.openxmlformats.org/officeDocument/2006/relationships/hyperlink" Target="http://docs.cntd.ru/document/9017661" TargetMode="External"/><Relationship Id="rId28" Type="http://schemas.openxmlformats.org/officeDocument/2006/relationships/hyperlink" Target="http://docs.cntd.ru/document/901713539" TargetMode="External"/><Relationship Id="rId49" Type="http://schemas.openxmlformats.org/officeDocument/2006/relationships/hyperlink" Target="http://docs.cntd.ru/document/499067397" TargetMode="External"/><Relationship Id="rId114" Type="http://schemas.openxmlformats.org/officeDocument/2006/relationships/hyperlink" Target="http://docs.cntd.ru/document/901807664" TargetMode="External"/><Relationship Id="rId119" Type="http://schemas.openxmlformats.org/officeDocument/2006/relationships/hyperlink" Target="http://docs.cntd.ru/document/901807664" TargetMode="External"/><Relationship Id="rId44" Type="http://schemas.openxmlformats.org/officeDocument/2006/relationships/hyperlink" Target="http://docs.cntd.ru/document/499067397" TargetMode="External"/><Relationship Id="rId60" Type="http://schemas.openxmlformats.org/officeDocument/2006/relationships/hyperlink" Target="http://docs.cntd.ru/document/499067425" TargetMode="External"/><Relationship Id="rId65" Type="http://schemas.openxmlformats.org/officeDocument/2006/relationships/hyperlink" Target="http://docs.cntd.ru/document/499067425" TargetMode="External"/><Relationship Id="rId81" Type="http://schemas.openxmlformats.org/officeDocument/2006/relationships/hyperlink" Target="http://docs.cntd.ru/document/901806909" TargetMode="External"/><Relationship Id="rId86" Type="http://schemas.openxmlformats.org/officeDocument/2006/relationships/hyperlink" Target="http://docs.cntd.ru/document/901807667" TargetMode="External"/><Relationship Id="rId130" Type="http://schemas.openxmlformats.org/officeDocument/2006/relationships/hyperlink" Target="http://docs.cntd.ru/document/901807664" TargetMode="External"/><Relationship Id="rId135" Type="http://schemas.openxmlformats.org/officeDocument/2006/relationships/hyperlink" Target="http://docs.cntd.ru/document/901986855" TargetMode="External"/><Relationship Id="rId151" Type="http://schemas.openxmlformats.org/officeDocument/2006/relationships/hyperlink" Target="http://docs.cntd.ru/document/420363486" TargetMode="External"/><Relationship Id="rId156" Type="http://schemas.openxmlformats.org/officeDocument/2006/relationships/hyperlink" Target="http://docs.cntd.ru/document/420363486" TargetMode="External"/><Relationship Id="rId13" Type="http://schemas.openxmlformats.org/officeDocument/2006/relationships/hyperlink" Target="http://docs.cntd.ru/document/9017661" TargetMode="External"/><Relationship Id="rId18" Type="http://schemas.openxmlformats.org/officeDocument/2006/relationships/hyperlink" Target="http://docs.cntd.ru/document/9017661" TargetMode="External"/><Relationship Id="rId39" Type="http://schemas.openxmlformats.org/officeDocument/2006/relationships/hyperlink" Target="http://docs.cntd.ru/document/901738866" TargetMode="External"/><Relationship Id="rId109" Type="http://schemas.openxmlformats.org/officeDocument/2006/relationships/hyperlink" Target="http://docs.cntd.ru/document/901807664" TargetMode="External"/><Relationship Id="rId34" Type="http://schemas.openxmlformats.org/officeDocument/2006/relationships/hyperlink" Target="http://docs.cntd.ru/document/901738866" TargetMode="External"/><Relationship Id="rId50" Type="http://schemas.openxmlformats.org/officeDocument/2006/relationships/hyperlink" Target="http://docs.cntd.ru/document/499067397" TargetMode="External"/><Relationship Id="rId55" Type="http://schemas.openxmlformats.org/officeDocument/2006/relationships/hyperlink" Target="http://docs.cntd.ru/document/901806801" TargetMode="External"/><Relationship Id="rId76" Type="http://schemas.openxmlformats.org/officeDocument/2006/relationships/hyperlink" Target="http://docs.cntd.ru/document/901806801" TargetMode="External"/><Relationship Id="rId97" Type="http://schemas.openxmlformats.org/officeDocument/2006/relationships/hyperlink" Target="http://docs.cntd.ru/document/901807664" TargetMode="External"/><Relationship Id="rId104" Type="http://schemas.openxmlformats.org/officeDocument/2006/relationships/hyperlink" Target="http://docs.cntd.ru/document/901807664" TargetMode="External"/><Relationship Id="rId120" Type="http://schemas.openxmlformats.org/officeDocument/2006/relationships/hyperlink" Target="http://docs.cntd.ru/document/901807664" TargetMode="External"/><Relationship Id="rId125" Type="http://schemas.openxmlformats.org/officeDocument/2006/relationships/hyperlink" Target="http://docs.cntd.ru/document/901807664" TargetMode="External"/><Relationship Id="rId141" Type="http://schemas.openxmlformats.org/officeDocument/2006/relationships/hyperlink" Target="http://docs.cntd.ru/document/902383551" TargetMode="External"/><Relationship Id="rId146" Type="http://schemas.openxmlformats.org/officeDocument/2006/relationships/hyperlink" Target="http://docs.cntd.ru/document/901806909" TargetMode="External"/><Relationship Id="rId7" Type="http://schemas.openxmlformats.org/officeDocument/2006/relationships/hyperlink" Target="http://docs.cntd.ru/document/9036485" TargetMode="External"/><Relationship Id="rId71" Type="http://schemas.openxmlformats.org/officeDocument/2006/relationships/hyperlink" Target="http://docs.cntd.ru/document/902281973" TargetMode="External"/><Relationship Id="rId92" Type="http://schemas.openxmlformats.org/officeDocument/2006/relationships/hyperlink" Target="http://docs.cntd.ru/document/901807667" TargetMode="External"/><Relationship Id="rId2" Type="http://schemas.openxmlformats.org/officeDocument/2006/relationships/settings" Target="settings.xml"/><Relationship Id="rId29" Type="http://schemas.openxmlformats.org/officeDocument/2006/relationships/hyperlink" Target="http://docs.cntd.ru/document/901713539" TargetMode="External"/><Relationship Id="rId24" Type="http://schemas.openxmlformats.org/officeDocument/2006/relationships/hyperlink" Target="http://docs.cntd.ru/document/9017477" TargetMode="External"/><Relationship Id="rId40" Type="http://schemas.openxmlformats.org/officeDocument/2006/relationships/hyperlink" Target="http://docs.cntd.ru/document/901789645" TargetMode="External"/><Relationship Id="rId45" Type="http://schemas.openxmlformats.org/officeDocument/2006/relationships/hyperlink" Target="http://docs.cntd.ru/document/499067397" TargetMode="External"/><Relationship Id="rId66" Type="http://schemas.openxmlformats.org/officeDocument/2006/relationships/hyperlink" Target="http://docs.cntd.ru/document/499067425" TargetMode="External"/><Relationship Id="rId87" Type="http://schemas.openxmlformats.org/officeDocument/2006/relationships/hyperlink" Target="http://docs.cntd.ru/document/901807667" TargetMode="External"/><Relationship Id="rId110" Type="http://schemas.openxmlformats.org/officeDocument/2006/relationships/hyperlink" Target="http://docs.cntd.ru/document/901807664" TargetMode="External"/><Relationship Id="rId115" Type="http://schemas.openxmlformats.org/officeDocument/2006/relationships/hyperlink" Target="http://docs.cntd.ru/document/901807664" TargetMode="External"/><Relationship Id="rId131" Type="http://schemas.openxmlformats.org/officeDocument/2006/relationships/hyperlink" Target="http://docs.cntd.ru/document/901807664" TargetMode="External"/><Relationship Id="rId136" Type="http://schemas.openxmlformats.org/officeDocument/2006/relationships/hyperlink" Target="http://docs.cntd.ru/document/901986855" TargetMode="External"/><Relationship Id="rId157" Type="http://schemas.openxmlformats.org/officeDocument/2006/relationships/fontTable" Target="fontTable.xml"/><Relationship Id="rId61" Type="http://schemas.openxmlformats.org/officeDocument/2006/relationships/hyperlink" Target="http://docs.cntd.ru/document/499067425" TargetMode="External"/><Relationship Id="rId82" Type="http://schemas.openxmlformats.org/officeDocument/2006/relationships/hyperlink" Target="http://docs.cntd.ru/document/499067397" TargetMode="External"/><Relationship Id="rId152" Type="http://schemas.openxmlformats.org/officeDocument/2006/relationships/hyperlink" Target="http://docs.cntd.ru/document/499067392" TargetMode="External"/><Relationship Id="rId19" Type="http://schemas.openxmlformats.org/officeDocument/2006/relationships/hyperlink" Target="http://docs.cntd.ru/document/499067397" TargetMode="External"/><Relationship Id="rId14" Type="http://schemas.openxmlformats.org/officeDocument/2006/relationships/hyperlink" Target="http://docs.cntd.ru/document/9017661" TargetMode="External"/><Relationship Id="rId30" Type="http://schemas.openxmlformats.org/officeDocument/2006/relationships/hyperlink" Target="http://docs.cntd.ru/document/901713539" TargetMode="External"/><Relationship Id="rId35" Type="http://schemas.openxmlformats.org/officeDocument/2006/relationships/hyperlink" Target="http://docs.cntd.ru/document/901738866" TargetMode="External"/><Relationship Id="rId56" Type="http://schemas.openxmlformats.org/officeDocument/2006/relationships/hyperlink" Target="http://docs.cntd.ru/document/901806801" TargetMode="External"/><Relationship Id="rId77" Type="http://schemas.openxmlformats.org/officeDocument/2006/relationships/hyperlink" Target="http://docs.cntd.ru/document/901806801" TargetMode="External"/><Relationship Id="rId100" Type="http://schemas.openxmlformats.org/officeDocument/2006/relationships/hyperlink" Target="http://docs.cntd.ru/document/901807664" TargetMode="External"/><Relationship Id="rId105" Type="http://schemas.openxmlformats.org/officeDocument/2006/relationships/hyperlink" Target="http://docs.cntd.ru/document/901807664" TargetMode="External"/><Relationship Id="rId126" Type="http://schemas.openxmlformats.org/officeDocument/2006/relationships/hyperlink" Target="http://docs.cntd.ru/document/901807664" TargetMode="External"/><Relationship Id="rId147" Type="http://schemas.openxmlformats.org/officeDocument/2006/relationships/hyperlink" Target="http://docs.cntd.ru/document/499067392" TargetMode="External"/><Relationship Id="rId8" Type="http://schemas.openxmlformats.org/officeDocument/2006/relationships/hyperlink" Target="http://docs.cntd.ru/document/9014513" TargetMode="External"/><Relationship Id="rId51" Type="http://schemas.openxmlformats.org/officeDocument/2006/relationships/hyperlink" Target="http://docs.cntd.ru/document/499067397" TargetMode="External"/><Relationship Id="rId72" Type="http://schemas.openxmlformats.org/officeDocument/2006/relationships/hyperlink" Target="http://docs.cntd.ru/document/901806801" TargetMode="External"/><Relationship Id="rId93" Type="http://schemas.openxmlformats.org/officeDocument/2006/relationships/hyperlink" Target="http://docs.cntd.ru/document/901807667" TargetMode="External"/><Relationship Id="rId98" Type="http://schemas.openxmlformats.org/officeDocument/2006/relationships/hyperlink" Target="http://docs.cntd.ru/document/901807664" TargetMode="External"/><Relationship Id="rId121" Type="http://schemas.openxmlformats.org/officeDocument/2006/relationships/hyperlink" Target="http://docs.cntd.ru/document/901807664" TargetMode="External"/><Relationship Id="rId142" Type="http://schemas.openxmlformats.org/officeDocument/2006/relationships/hyperlink" Target="http://docs.cntd.ru/document/902383551" TargetMode="External"/><Relationship Id="rId3" Type="http://schemas.openxmlformats.org/officeDocument/2006/relationships/webSettings" Target="webSettings.xml"/><Relationship Id="rId25" Type="http://schemas.openxmlformats.org/officeDocument/2006/relationships/hyperlink" Target="http://docs.cntd.ru/document/901713539" TargetMode="External"/><Relationship Id="rId46" Type="http://schemas.openxmlformats.org/officeDocument/2006/relationships/hyperlink" Target="http://docs.cntd.ru/document/901806801" TargetMode="External"/><Relationship Id="rId67" Type="http://schemas.openxmlformats.org/officeDocument/2006/relationships/hyperlink" Target="http://docs.cntd.ru/document/901806801" TargetMode="External"/><Relationship Id="rId116" Type="http://schemas.openxmlformats.org/officeDocument/2006/relationships/hyperlink" Target="http://docs.cntd.ru/document/901807664" TargetMode="External"/><Relationship Id="rId137" Type="http://schemas.openxmlformats.org/officeDocument/2006/relationships/hyperlink" Target="http://docs.cntd.ru/document/901986855" TargetMode="External"/><Relationship Id="rId158" Type="http://schemas.openxmlformats.org/officeDocument/2006/relationships/theme" Target="theme/theme1.xml"/><Relationship Id="rId20" Type="http://schemas.openxmlformats.org/officeDocument/2006/relationships/hyperlink" Target="http://docs.cntd.ru/document/499067397" TargetMode="External"/><Relationship Id="rId41" Type="http://schemas.openxmlformats.org/officeDocument/2006/relationships/hyperlink" Target="http://docs.cntd.ru/document/901806801" TargetMode="External"/><Relationship Id="rId62" Type="http://schemas.openxmlformats.org/officeDocument/2006/relationships/hyperlink" Target="http://docs.cntd.ru/document/499067425" TargetMode="External"/><Relationship Id="rId83" Type="http://schemas.openxmlformats.org/officeDocument/2006/relationships/hyperlink" Target="http://docs.cntd.ru/document/901806909" TargetMode="External"/><Relationship Id="rId88" Type="http://schemas.openxmlformats.org/officeDocument/2006/relationships/hyperlink" Target="http://docs.cntd.ru/document/902320567" TargetMode="External"/><Relationship Id="rId111" Type="http://schemas.openxmlformats.org/officeDocument/2006/relationships/hyperlink" Target="http://docs.cntd.ru/document/901807664" TargetMode="External"/><Relationship Id="rId132" Type="http://schemas.openxmlformats.org/officeDocument/2006/relationships/hyperlink" Target="http://docs.cntd.ru/document/901807664" TargetMode="External"/><Relationship Id="rId153" Type="http://schemas.openxmlformats.org/officeDocument/2006/relationships/hyperlink" Target="http://docs.cntd.ru/document/901806801" TargetMode="External"/><Relationship Id="rId15" Type="http://schemas.openxmlformats.org/officeDocument/2006/relationships/hyperlink" Target="http://docs.cntd.ru/document/901806909" TargetMode="External"/><Relationship Id="rId36" Type="http://schemas.openxmlformats.org/officeDocument/2006/relationships/hyperlink" Target="http://docs.cntd.ru/document/901738866" TargetMode="External"/><Relationship Id="rId57" Type="http://schemas.openxmlformats.org/officeDocument/2006/relationships/hyperlink" Target="http://docs.cntd.ru/document/499067397" TargetMode="External"/><Relationship Id="rId106" Type="http://schemas.openxmlformats.org/officeDocument/2006/relationships/hyperlink" Target="http://docs.cntd.ru/document/901807664" TargetMode="External"/><Relationship Id="rId127" Type="http://schemas.openxmlformats.org/officeDocument/2006/relationships/hyperlink" Target="http://docs.cntd.ru/document/901807664" TargetMode="External"/><Relationship Id="rId10" Type="http://schemas.openxmlformats.org/officeDocument/2006/relationships/hyperlink" Target="http://docs.cntd.ru/document/9017661" TargetMode="External"/><Relationship Id="rId31" Type="http://schemas.openxmlformats.org/officeDocument/2006/relationships/hyperlink" Target="http://docs.cntd.ru/document/901713539" TargetMode="External"/><Relationship Id="rId52" Type="http://schemas.openxmlformats.org/officeDocument/2006/relationships/hyperlink" Target="http://docs.cntd.ru/document/901806801" TargetMode="External"/><Relationship Id="rId73" Type="http://schemas.openxmlformats.org/officeDocument/2006/relationships/hyperlink" Target="http://docs.cntd.ru/document/499067397" TargetMode="External"/><Relationship Id="rId78" Type="http://schemas.openxmlformats.org/officeDocument/2006/relationships/hyperlink" Target="http://docs.cntd.ru/document/901806909" TargetMode="External"/><Relationship Id="rId94" Type="http://schemas.openxmlformats.org/officeDocument/2006/relationships/hyperlink" Target="http://docs.cntd.ru/document/901807667" TargetMode="External"/><Relationship Id="rId99" Type="http://schemas.openxmlformats.org/officeDocument/2006/relationships/hyperlink" Target="http://docs.cntd.ru/document/901807664" TargetMode="External"/><Relationship Id="rId101" Type="http://schemas.openxmlformats.org/officeDocument/2006/relationships/hyperlink" Target="http://docs.cntd.ru/document/901807664" TargetMode="External"/><Relationship Id="rId122" Type="http://schemas.openxmlformats.org/officeDocument/2006/relationships/hyperlink" Target="http://docs.cntd.ru/document/901807664" TargetMode="External"/><Relationship Id="rId143" Type="http://schemas.openxmlformats.org/officeDocument/2006/relationships/hyperlink" Target="http://docs.cntd.ru/document/901807664" TargetMode="External"/><Relationship Id="rId148" Type="http://schemas.openxmlformats.org/officeDocument/2006/relationships/hyperlink" Target="http://docs.cntd.ru/document/499067392" TargetMode="External"/><Relationship Id="rId4" Type="http://schemas.openxmlformats.org/officeDocument/2006/relationships/hyperlink" Target="http://docs.cntd.ru/document/499067392" TargetMode="External"/><Relationship Id="rId9" Type="http://schemas.openxmlformats.org/officeDocument/2006/relationships/hyperlink" Target="http://docs.cntd.ru/document/9017661" TargetMode="External"/><Relationship Id="rId26" Type="http://schemas.openxmlformats.org/officeDocument/2006/relationships/hyperlink" Target="http://docs.cntd.ru/document/901713539" TargetMode="External"/><Relationship Id="rId47" Type="http://schemas.openxmlformats.org/officeDocument/2006/relationships/hyperlink" Target="http://docs.cntd.ru/document/499067397" TargetMode="External"/><Relationship Id="rId68" Type="http://schemas.openxmlformats.org/officeDocument/2006/relationships/hyperlink" Target="http://docs.cntd.ru/document/499067425" TargetMode="External"/><Relationship Id="rId89" Type="http://schemas.openxmlformats.org/officeDocument/2006/relationships/hyperlink" Target="http://docs.cntd.ru/document/901807667" TargetMode="External"/><Relationship Id="rId112" Type="http://schemas.openxmlformats.org/officeDocument/2006/relationships/hyperlink" Target="http://docs.cntd.ru/document/901807664" TargetMode="External"/><Relationship Id="rId133" Type="http://schemas.openxmlformats.org/officeDocument/2006/relationships/hyperlink" Target="http://docs.cntd.ru/document/901807664" TargetMode="External"/><Relationship Id="rId154" Type="http://schemas.openxmlformats.org/officeDocument/2006/relationships/hyperlink" Target="http://docs.cntd.ru/document/901765862" TargetMode="External"/><Relationship Id="rId16" Type="http://schemas.openxmlformats.org/officeDocument/2006/relationships/hyperlink" Target="http://docs.cntd.ru/document/901806909" TargetMode="External"/><Relationship Id="rId37" Type="http://schemas.openxmlformats.org/officeDocument/2006/relationships/hyperlink" Target="http://docs.cntd.ru/document/901738866" TargetMode="External"/><Relationship Id="rId58" Type="http://schemas.openxmlformats.org/officeDocument/2006/relationships/hyperlink" Target="http://docs.cntd.ru/document/901806801" TargetMode="External"/><Relationship Id="rId79" Type="http://schemas.openxmlformats.org/officeDocument/2006/relationships/hyperlink" Target="http://docs.cntd.ru/document/901806909" TargetMode="External"/><Relationship Id="rId102" Type="http://schemas.openxmlformats.org/officeDocument/2006/relationships/hyperlink" Target="http://docs.cntd.ru/document/901807664" TargetMode="External"/><Relationship Id="rId123" Type="http://schemas.openxmlformats.org/officeDocument/2006/relationships/hyperlink" Target="http://docs.cntd.ru/document/901807664" TargetMode="External"/><Relationship Id="rId144" Type="http://schemas.openxmlformats.org/officeDocument/2006/relationships/hyperlink" Target="http://docs.cntd.ru/document/901806909" TargetMode="External"/><Relationship Id="rId90" Type="http://schemas.openxmlformats.org/officeDocument/2006/relationships/hyperlink" Target="http://docs.cntd.ru/document/901807667" TargetMode="External"/><Relationship Id="rId27" Type="http://schemas.openxmlformats.org/officeDocument/2006/relationships/hyperlink" Target="http://docs.cntd.ru/document/901713539" TargetMode="External"/><Relationship Id="rId48" Type="http://schemas.openxmlformats.org/officeDocument/2006/relationships/hyperlink" Target="http://docs.cntd.ru/document/499067397" TargetMode="External"/><Relationship Id="rId69" Type="http://schemas.openxmlformats.org/officeDocument/2006/relationships/hyperlink" Target="http://docs.cntd.ru/document/902281973" TargetMode="External"/><Relationship Id="rId113" Type="http://schemas.openxmlformats.org/officeDocument/2006/relationships/hyperlink" Target="http://docs.cntd.ru/document/901807664" TargetMode="External"/><Relationship Id="rId134" Type="http://schemas.openxmlformats.org/officeDocument/2006/relationships/hyperlink" Target="http://docs.cntd.ru/document/420363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23</Pages>
  <Words>11003</Words>
  <Characters>62719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 Зайцева</dc:creator>
  <cp:keywords/>
  <dc:description/>
  <cp:lastModifiedBy>Айгуль Зайцева</cp:lastModifiedBy>
  <cp:revision>3</cp:revision>
  <dcterms:created xsi:type="dcterms:W3CDTF">2019-02-11T12:43:00Z</dcterms:created>
  <dcterms:modified xsi:type="dcterms:W3CDTF">2019-02-11T13:19:00Z</dcterms:modified>
</cp:coreProperties>
</file>